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4FC50C" w14:textId="77777777" w:rsidR="00473159" w:rsidRPr="003A545B" w:rsidRDefault="007C375A">
      <w:pPr>
        <w:ind w:left="113"/>
      </w:pPr>
      <w:r w:rsidRPr="003A545B">
        <w:rPr>
          <w:noProof/>
        </w:rPr>
        <w:drawing>
          <wp:inline distT="0" distB="0" distL="0" distR="0" wp14:anchorId="4D4FC547" wp14:editId="4D4FC548">
            <wp:extent cx="1323300" cy="487679"/>
            <wp:effectExtent l="0" t="0" r="0" b="0"/>
            <wp:docPr id="1" name="image1.jpeg" descr="PMFO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323300" cy="487679"/>
                    </a:xfrm>
                    <a:prstGeom prst="rect">
                      <a:avLst/>
                    </a:prstGeom>
                  </pic:spPr>
                </pic:pic>
              </a:graphicData>
            </a:graphic>
          </wp:inline>
        </w:drawing>
      </w:r>
    </w:p>
    <w:p w14:paraId="7C19C36E" w14:textId="78CC87C7" w:rsidR="00B4375F" w:rsidRPr="007904D2" w:rsidRDefault="00B4375F" w:rsidP="007904D2">
      <w:pPr>
        <w:pStyle w:val="BodyText"/>
        <w:spacing w:before="28"/>
        <w:jc w:val="center"/>
        <w:rPr>
          <w:rFonts w:ascii="Times New Roman" w:hAnsi="Times New Roman" w:cs="Times New Roman"/>
          <w:sz w:val="28"/>
          <w:szCs w:val="28"/>
        </w:rPr>
      </w:pPr>
      <w:bookmarkStart w:id="0" w:name="Self-Assessment_Report"/>
      <w:bookmarkEnd w:id="0"/>
      <w:r w:rsidRPr="007904D2">
        <w:rPr>
          <w:rFonts w:ascii="Times New Roman" w:hAnsi="Times New Roman" w:cs="Times New Roman"/>
          <w:sz w:val="28"/>
          <w:szCs w:val="28"/>
        </w:rPr>
        <w:t>United Children’s Services of Bennington County</w:t>
      </w:r>
    </w:p>
    <w:p w14:paraId="5981E73C" w14:textId="2FBBB93F" w:rsidR="00B4375F" w:rsidRPr="007904D2" w:rsidRDefault="00B4375F" w:rsidP="007904D2">
      <w:pPr>
        <w:pStyle w:val="BodyText"/>
        <w:spacing w:before="28"/>
        <w:jc w:val="center"/>
        <w:rPr>
          <w:rFonts w:ascii="Times New Roman" w:hAnsi="Times New Roman" w:cs="Times New Roman"/>
          <w:sz w:val="28"/>
          <w:szCs w:val="28"/>
        </w:rPr>
      </w:pPr>
      <w:r w:rsidRPr="007904D2">
        <w:rPr>
          <w:rFonts w:ascii="Times New Roman" w:hAnsi="Times New Roman" w:cs="Times New Roman"/>
          <w:sz w:val="28"/>
          <w:szCs w:val="28"/>
        </w:rPr>
        <w:t>Bennington County Head Start</w:t>
      </w:r>
    </w:p>
    <w:p w14:paraId="4FBE64E7" w14:textId="08A6264D" w:rsidR="00B4375F" w:rsidRPr="007904D2" w:rsidRDefault="00B4375F" w:rsidP="007904D2">
      <w:pPr>
        <w:pStyle w:val="BodyText"/>
        <w:spacing w:before="28"/>
        <w:jc w:val="center"/>
        <w:rPr>
          <w:rFonts w:ascii="Times New Roman" w:hAnsi="Times New Roman" w:cs="Times New Roman"/>
          <w:sz w:val="28"/>
          <w:szCs w:val="28"/>
        </w:rPr>
      </w:pPr>
      <w:r w:rsidRPr="007904D2">
        <w:rPr>
          <w:rFonts w:ascii="Times New Roman" w:hAnsi="Times New Roman" w:cs="Times New Roman"/>
          <w:sz w:val="28"/>
          <w:szCs w:val="28"/>
        </w:rPr>
        <w:t>Bennington County Early Head Start</w:t>
      </w:r>
    </w:p>
    <w:p w14:paraId="4D4FC50F" w14:textId="24D97DE9" w:rsidR="00473159" w:rsidRPr="007904D2" w:rsidRDefault="007C375A" w:rsidP="007904D2">
      <w:pPr>
        <w:pStyle w:val="BodyText"/>
        <w:spacing w:before="28"/>
        <w:jc w:val="center"/>
        <w:rPr>
          <w:rFonts w:ascii="Times New Roman" w:hAnsi="Times New Roman" w:cs="Times New Roman"/>
          <w:sz w:val="28"/>
          <w:szCs w:val="28"/>
        </w:rPr>
      </w:pPr>
      <w:r w:rsidRPr="4A1A6E6A">
        <w:rPr>
          <w:rFonts w:ascii="Times New Roman" w:hAnsi="Times New Roman" w:cs="Times New Roman"/>
          <w:sz w:val="28"/>
          <w:szCs w:val="28"/>
        </w:rPr>
        <w:t>Self-Assessment Report</w:t>
      </w:r>
      <w:r w:rsidR="00B4375F" w:rsidRPr="4A1A6E6A">
        <w:rPr>
          <w:rFonts w:ascii="Times New Roman" w:hAnsi="Times New Roman" w:cs="Times New Roman"/>
          <w:sz w:val="28"/>
          <w:szCs w:val="28"/>
        </w:rPr>
        <w:t xml:space="preserve"> 20</w:t>
      </w:r>
      <w:r w:rsidR="00156452" w:rsidRPr="4A1A6E6A">
        <w:rPr>
          <w:rFonts w:ascii="Times New Roman" w:hAnsi="Times New Roman" w:cs="Times New Roman"/>
          <w:sz w:val="28"/>
          <w:szCs w:val="28"/>
        </w:rPr>
        <w:t>2</w:t>
      </w:r>
      <w:r w:rsidR="7300367A" w:rsidRPr="4A1A6E6A">
        <w:rPr>
          <w:rFonts w:ascii="Times New Roman" w:hAnsi="Times New Roman" w:cs="Times New Roman"/>
          <w:sz w:val="28"/>
          <w:szCs w:val="28"/>
        </w:rPr>
        <w:t>3</w:t>
      </w:r>
      <w:r w:rsidR="00B4375F" w:rsidRPr="4A1A6E6A">
        <w:rPr>
          <w:rFonts w:ascii="Times New Roman" w:hAnsi="Times New Roman" w:cs="Times New Roman"/>
          <w:sz w:val="28"/>
          <w:szCs w:val="28"/>
        </w:rPr>
        <w:t>-20</w:t>
      </w:r>
      <w:r w:rsidR="004C29A1" w:rsidRPr="4A1A6E6A">
        <w:rPr>
          <w:rFonts w:ascii="Times New Roman" w:hAnsi="Times New Roman" w:cs="Times New Roman"/>
          <w:sz w:val="28"/>
          <w:szCs w:val="28"/>
        </w:rPr>
        <w:t>2</w:t>
      </w:r>
      <w:r w:rsidR="29531F64" w:rsidRPr="4A1A6E6A">
        <w:rPr>
          <w:rFonts w:ascii="Times New Roman" w:hAnsi="Times New Roman" w:cs="Times New Roman"/>
          <w:sz w:val="28"/>
          <w:szCs w:val="28"/>
        </w:rPr>
        <w:t>4</w:t>
      </w:r>
    </w:p>
    <w:p w14:paraId="4D4FC511" w14:textId="77777777" w:rsidR="00473159" w:rsidRPr="003A545B" w:rsidRDefault="00473159">
      <w:pPr>
        <w:pStyle w:val="BodyText"/>
        <w:spacing w:before="11"/>
        <w:rPr>
          <w:rFonts w:ascii="Times New Roman" w:hAnsi="Times New Roman" w:cs="Times New Roman"/>
          <w:sz w:val="22"/>
          <w:szCs w:val="22"/>
        </w:rPr>
      </w:pPr>
    </w:p>
    <w:tbl>
      <w:tblPr>
        <w:tblW w:w="0" w:type="auto"/>
        <w:tblInd w:w="12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504"/>
      </w:tblGrid>
      <w:tr w:rsidR="00473159" w:rsidRPr="003A545B" w14:paraId="4D4FC513" w14:textId="77777777" w:rsidTr="4A1A6E6A">
        <w:trPr>
          <w:trHeight w:val="412"/>
        </w:trPr>
        <w:tc>
          <w:tcPr>
            <w:tcW w:w="9504" w:type="dxa"/>
          </w:tcPr>
          <w:p w14:paraId="4D4FC512" w14:textId="77777777" w:rsidR="00473159" w:rsidRPr="003A545B" w:rsidRDefault="007C375A">
            <w:pPr>
              <w:pStyle w:val="TableParagraph"/>
              <w:tabs>
                <w:tab w:val="left" w:pos="558"/>
              </w:tabs>
              <w:spacing w:line="275" w:lineRule="exact"/>
              <w:ind w:left="199"/>
              <w:rPr>
                <w:b/>
              </w:rPr>
            </w:pPr>
            <w:r w:rsidRPr="003A545B">
              <w:rPr>
                <w:b/>
              </w:rPr>
              <w:t>I.</w:t>
            </w:r>
            <w:r w:rsidRPr="003A545B">
              <w:rPr>
                <w:b/>
              </w:rPr>
              <w:tab/>
              <w:t>Introduction</w:t>
            </w:r>
          </w:p>
        </w:tc>
      </w:tr>
      <w:tr w:rsidR="00473159" w:rsidRPr="003A545B" w14:paraId="4D4FC515" w14:textId="77777777" w:rsidTr="4A1A6E6A">
        <w:trPr>
          <w:trHeight w:val="275"/>
        </w:trPr>
        <w:tc>
          <w:tcPr>
            <w:tcW w:w="9504" w:type="dxa"/>
          </w:tcPr>
          <w:p w14:paraId="4D4FC514" w14:textId="77777777" w:rsidR="00473159" w:rsidRPr="003A545B" w:rsidRDefault="007C375A">
            <w:pPr>
              <w:pStyle w:val="TableParagraph"/>
              <w:ind w:left="559"/>
            </w:pPr>
            <w:r w:rsidRPr="003A545B">
              <w:t>a. Briefly describe your program (745 characters)</w:t>
            </w:r>
          </w:p>
        </w:tc>
      </w:tr>
      <w:tr w:rsidR="00473159" w:rsidRPr="003A545B" w14:paraId="4D4FC517" w14:textId="77777777" w:rsidTr="4A1A6E6A">
        <w:trPr>
          <w:trHeight w:val="1730"/>
        </w:trPr>
        <w:tc>
          <w:tcPr>
            <w:tcW w:w="9504" w:type="dxa"/>
          </w:tcPr>
          <w:p w14:paraId="4D4FC516" w14:textId="2FC7A3FF" w:rsidR="00A336CC" w:rsidRPr="00BD4503" w:rsidRDefault="007C375A" w:rsidP="00BD4503">
            <w:pPr>
              <w:pStyle w:val="TableParagraph"/>
              <w:spacing w:before="24" w:line="254" w:lineRule="auto"/>
              <w:ind w:right="296"/>
              <w:rPr>
                <w:w w:val="110"/>
              </w:rPr>
            </w:pPr>
            <w:r w:rsidRPr="003A545B">
              <w:rPr>
                <w:w w:val="110"/>
              </w:rPr>
              <w:t>United</w:t>
            </w:r>
            <w:r w:rsidRPr="003A545B">
              <w:rPr>
                <w:spacing w:val="-7"/>
                <w:w w:val="110"/>
              </w:rPr>
              <w:t xml:space="preserve"> </w:t>
            </w:r>
            <w:r w:rsidRPr="003A545B">
              <w:rPr>
                <w:w w:val="110"/>
              </w:rPr>
              <w:t>Children's</w:t>
            </w:r>
            <w:r w:rsidRPr="003A545B">
              <w:rPr>
                <w:spacing w:val="-7"/>
                <w:w w:val="110"/>
              </w:rPr>
              <w:t xml:space="preserve"> </w:t>
            </w:r>
            <w:r w:rsidRPr="003A545B">
              <w:rPr>
                <w:w w:val="110"/>
              </w:rPr>
              <w:t>Services</w:t>
            </w:r>
            <w:r w:rsidRPr="003A545B">
              <w:rPr>
                <w:spacing w:val="-7"/>
                <w:w w:val="110"/>
              </w:rPr>
              <w:t xml:space="preserve"> </w:t>
            </w:r>
            <w:r w:rsidRPr="003A545B">
              <w:rPr>
                <w:w w:val="110"/>
              </w:rPr>
              <w:t>of</w:t>
            </w:r>
            <w:r w:rsidRPr="003A545B">
              <w:rPr>
                <w:spacing w:val="-7"/>
                <w:w w:val="110"/>
              </w:rPr>
              <w:t xml:space="preserve"> </w:t>
            </w:r>
            <w:r w:rsidRPr="003A545B">
              <w:rPr>
                <w:w w:val="110"/>
              </w:rPr>
              <w:t>Bennington</w:t>
            </w:r>
            <w:r w:rsidRPr="003A545B">
              <w:rPr>
                <w:spacing w:val="-7"/>
                <w:w w:val="110"/>
              </w:rPr>
              <w:t xml:space="preserve"> </w:t>
            </w:r>
            <w:r w:rsidRPr="003A545B">
              <w:rPr>
                <w:w w:val="110"/>
              </w:rPr>
              <w:t>County</w:t>
            </w:r>
            <w:r w:rsidRPr="003A545B">
              <w:rPr>
                <w:spacing w:val="-6"/>
                <w:w w:val="110"/>
              </w:rPr>
              <w:t xml:space="preserve"> </w:t>
            </w:r>
            <w:r w:rsidRPr="003A545B">
              <w:rPr>
                <w:w w:val="110"/>
              </w:rPr>
              <w:t>is</w:t>
            </w:r>
            <w:r w:rsidRPr="003A545B">
              <w:rPr>
                <w:spacing w:val="-7"/>
                <w:w w:val="110"/>
              </w:rPr>
              <w:t xml:space="preserve"> </w:t>
            </w:r>
            <w:r w:rsidRPr="003A545B">
              <w:rPr>
                <w:w w:val="110"/>
              </w:rPr>
              <w:t>recognized</w:t>
            </w:r>
            <w:r w:rsidRPr="003A545B">
              <w:rPr>
                <w:spacing w:val="-7"/>
                <w:w w:val="110"/>
              </w:rPr>
              <w:t xml:space="preserve"> </w:t>
            </w:r>
            <w:r w:rsidRPr="003A545B">
              <w:rPr>
                <w:w w:val="110"/>
              </w:rPr>
              <w:t>as</w:t>
            </w:r>
            <w:r w:rsidRPr="003A545B">
              <w:rPr>
                <w:spacing w:val="-7"/>
                <w:w w:val="110"/>
              </w:rPr>
              <w:t xml:space="preserve"> </w:t>
            </w:r>
            <w:r w:rsidRPr="003A545B">
              <w:rPr>
                <w:w w:val="110"/>
              </w:rPr>
              <w:t>a</w:t>
            </w:r>
            <w:r w:rsidRPr="003A545B">
              <w:rPr>
                <w:spacing w:val="-7"/>
                <w:w w:val="110"/>
              </w:rPr>
              <w:t xml:space="preserve"> </w:t>
            </w:r>
            <w:r w:rsidRPr="003A545B">
              <w:rPr>
                <w:w w:val="110"/>
              </w:rPr>
              <w:t>5STAR</w:t>
            </w:r>
            <w:r w:rsidRPr="003A545B">
              <w:rPr>
                <w:spacing w:val="-7"/>
                <w:w w:val="110"/>
              </w:rPr>
              <w:t xml:space="preserve"> </w:t>
            </w:r>
            <w:r w:rsidRPr="003A545B">
              <w:rPr>
                <w:w w:val="110"/>
              </w:rPr>
              <w:t>program</w:t>
            </w:r>
            <w:r w:rsidRPr="003A545B">
              <w:rPr>
                <w:spacing w:val="-6"/>
                <w:w w:val="110"/>
              </w:rPr>
              <w:t xml:space="preserve"> </w:t>
            </w:r>
            <w:r w:rsidRPr="003A545B">
              <w:rPr>
                <w:w w:val="110"/>
              </w:rPr>
              <w:t>at</w:t>
            </w:r>
            <w:r w:rsidRPr="003A545B">
              <w:rPr>
                <w:spacing w:val="-7"/>
                <w:w w:val="110"/>
              </w:rPr>
              <w:t xml:space="preserve"> </w:t>
            </w:r>
            <w:r w:rsidRPr="003A545B">
              <w:rPr>
                <w:w w:val="110"/>
              </w:rPr>
              <w:t>all</w:t>
            </w:r>
            <w:r w:rsidRPr="003A545B">
              <w:rPr>
                <w:spacing w:val="-7"/>
                <w:w w:val="110"/>
              </w:rPr>
              <w:t xml:space="preserve"> </w:t>
            </w:r>
            <w:r w:rsidRPr="003A545B">
              <w:rPr>
                <w:w w:val="110"/>
              </w:rPr>
              <w:t>locations</w:t>
            </w:r>
            <w:r w:rsidRPr="003A545B">
              <w:rPr>
                <w:spacing w:val="-7"/>
                <w:w w:val="110"/>
              </w:rPr>
              <w:t xml:space="preserve"> </w:t>
            </w:r>
            <w:r w:rsidRPr="003A545B">
              <w:rPr>
                <w:w w:val="110"/>
              </w:rPr>
              <w:t>for</w:t>
            </w:r>
            <w:r w:rsidRPr="003A545B">
              <w:rPr>
                <w:spacing w:val="-7"/>
                <w:w w:val="110"/>
              </w:rPr>
              <w:t xml:space="preserve"> </w:t>
            </w:r>
            <w:r w:rsidRPr="003A545B">
              <w:rPr>
                <w:w w:val="110"/>
              </w:rPr>
              <w:t>high</w:t>
            </w:r>
            <w:r w:rsidRPr="003A545B">
              <w:rPr>
                <w:spacing w:val="-7"/>
                <w:w w:val="110"/>
              </w:rPr>
              <w:t xml:space="preserve"> </w:t>
            </w:r>
            <w:r w:rsidRPr="003A545B">
              <w:rPr>
                <w:w w:val="110"/>
              </w:rPr>
              <w:t>quality early</w:t>
            </w:r>
            <w:r w:rsidRPr="003A545B">
              <w:rPr>
                <w:spacing w:val="-4"/>
                <w:w w:val="110"/>
              </w:rPr>
              <w:t xml:space="preserve"> </w:t>
            </w:r>
            <w:r w:rsidRPr="003A545B">
              <w:rPr>
                <w:w w:val="110"/>
              </w:rPr>
              <w:t>childhood</w:t>
            </w:r>
            <w:r w:rsidRPr="003A545B">
              <w:rPr>
                <w:spacing w:val="-3"/>
                <w:w w:val="110"/>
              </w:rPr>
              <w:t xml:space="preserve"> </w:t>
            </w:r>
            <w:r w:rsidRPr="003A545B">
              <w:rPr>
                <w:w w:val="110"/>
              </w:rPr>
              <w:t>education</w:t>
            </w:r>
            <w:r w:rsidRPr="003A545B">
              <w:rPr>
                <w:spacing w:val="-3"/>
                <w:w w:val="110"/>
              </w:rPr>
              <w:t xml:space="preserve"> </w:t>
            </w:r>
            <w:r w:rsidRPr="003A545B">
              <w:rPr>
                <w:w w:val="110"/>
              </w:rPr>
              <w:t>by</w:t>
            </w:r>
            <w:r w:rsidRPr="003A545B">
              <w:rPr>
                <w:spacing w:val="-3"/>
                <w:w w:val="110"/>
              </w:rPr>
              <w:t xml:space="preserve"> </w:t>
            </w:r>
            <w:r w:rsidRPr="003A545B">
              <w:rPr>
                <w:w w:val="110"/>
              </w:rPr>
              <w:t>the</w:t>
            </w:r>
            <w:r w:rsidRPr="003A545B">
              <w:rPr>
                <w:spacing w:val="-4"/>
                <w:w w:val="110"/>
              </w:rPr>
              <w:t xml:space="preserve"> </w:t>
            </w:r>
            <w:r w:rsidRPr="003A545B">
              <w:rPr>
                <w:w w:val="110"/>
              </w:rPr>
              <w:t>Vermont</w:t>
            </w:r>
            <w:r w:rsidRPr="003A545B">
              <w:rPr>
                <w:spacing w:val="-3"/>
                <w:w w:val="110"/>
              </w:rPr>
              <w:t xml:space="preserve"> </w:t>
            </w:r>
            <w:r w:rsidRPr="003A545B">
              <w:rPr>
                <w:w w:val="110"/>
              </w:rPr>
              <w:t>Agency</w:t>
            </w:r>
            <w:r w:rsidRPr="003A545B">
              <w:rPr>
                <w:spacing w:val="-3"/>
                <w:w w:val="110"/>
              </w:rPr>
              <w:t xml:space="preserve"> </w:t>
            </w:r>
            <w:r w:rsidRPr="003A545B">
              <w:rPr>
                <w:w w:val="110"/>
              </w:rPr>
              <w:t>of</w:t>
            </w:r>
            <w:r w:rsidRPr="003A545B">
              <w:rPr>
                <w:spacing w:val="-3"/>
                <w:w w:val="110"/>
              </w:rPr>
              <w:t xml:space="preserve"> </w:t>
            </w:r>
            <w:r w:rsidRPr="003A545B">
              <w:rPr>
                <w:w w:val="110"/>
              </w:rPr>
              <w:t>Human</w:t>
            </w:r>
            <w:r w:rsidRPr="003A545B">
              <w:rPr>
                <w:spacing w:val="-3"/>
                <w:w w:val="110"/>
              </w:rPr>
              <w:t xml:space="preserve"> </w:t>
            </w:r>
            <w:r w:rsidRPr="003A545B">
              <w:rPr>
                <w:w w:val="110"/>
              </w:rPr>
              <w:t>Services</w:t>
            </w:r>
            <w:r w:rsidRPr="003A545B">
              <w:rPr>
                <w:spacing w:val="-4"/>
                <w:w w:val="110"/>
              </w:rPr>
              <w:t xml:space="preserve"> </w:t>
            </w:r>
            <w:r w:rsidRPr="003A545B">
              <w:rPr>
                <w:w w:val="110"/>
              </w:rPr>
              <w:t>and</w:t>
            </w:r>
            <w:r w:rsidRPr="003A545B">
              <w:rPr>
                <w:spacing w:val="-3"/>
                <w:w w:val="110"/>
              </w:rPr>
              <w:t xml:space="preserve"> </w:t>
            </w:r>
            <w:r w:rsidRPr="003A545B">
              <w:rPr>
                <w:w w:val="110"/>
              </w:rPr>
              <w:t>in</w:t>
            </w:r>
            <w:r w:rsidRPr="003A545B">
              <w:rPr>
                <w:spacing w:val="-3"/>
                <w:w w:val="110"/>
              </w:rPr>
              <w:t xml:space="preserve"> </w:t>
            </w:r>
            <w:r w:rsidRPr="003A545B">
              <w:rPr>
                <w:w w:val="110"/>
              </w:rPr>
              <w:t>addition</w:t>
            </w:r>
            <w:r w:rsidRPr="003A545B">
              <w:rPr>
                <w:spacing w:val="-3"/>
                <w:w w:val="110"/>
              </w:rPr>
              <w:t xml:space="preserve"> </w:t>
            </w:r>
            <w:r w:rsidRPr="003A545B">
              <w:rPr>
                <w:w w:val="110"/>
              </w:rPr>
              <w:t>to</w:t>
            </w:r>
            <w:r w:rsidRPr="003A545B">
              <w:rPr>
                <w:spacing w:val="-3"/>
                <w:w w:val="110"/>
              </w:rPr>
              <w:t xml:space="preserve"> </w:t>
            </w:r>
            <w:r w:rsidRPr="003A545B">
              <w:rPr>
                <w:w w:val="110"/>
              </w:rPr>
              <w:t>federal</w:t>
            </w:r>
            <w:r w:rsidRPr="003A545B">
              <w:rPr>
                <w:spacing w:val="-4"/>
                <w:w w:val="110"/>
              </w:rPr>
              <w:t xml:space="preserve"> </w:t>
            </w:r>
            <w:r w:rsidRPr="003A545B">
              <w:rPr>
                <w:w w:val="110"/>
              </w:rPr>
              <w:t>regulations.</w:t>
            </w:r>
            <w:r w:rsidR="000C7894" w:rsidRPr="003A545B">
              <w:rPr>
                <w:w w:val="110"/>
              </w:rPr>
              <w:t xml:space="preserve">  </w:t>
            </w:r>
            <w:r w:rsidR="00B3300A" w:rsidRPr="003A545B">
              <w:rPr>
                <w:w w:val="110"/>
              </w:rPr>
              <w:t xml:space="preserve">The program </w:t>
            </w:r>
            <w:r w:rsidR="006808F0" w:rsidRPr="003A545B">
              <w:rPr>
                <w:w w:val="110"/>
              </w:rPr>
              <w:t>is funded to enroll</w:t>
            </w:r>
            <w:r w:rsidR="00B3300A" w:rsidRPr="003A545B">
              <w:rPr>
                <w:w w:val="110"/>
              </w:rPr>
              <w:t xml:space="preserve"> </w:t>
            </w:r>
            <w:r w:rsidR="00B16E3B">
              <w:rPr>
                <w:w w:val="110"/>
              </w:rPr>
              <w:t>97</w:t>
            </w:r>
            <w:r w:rsidR="00B3300A" w:rsidRPr="003A545B">
              <w:rPr>
                <w:w w:val="110"/>
              </w:rPr>
              <w:t xml:space="preserve"> preschool slots with its Head Start Grant and </w:t>
            </w:r>
            <w:r w:rsidR="00C34035">
              <w:rPr>
                <w:w w:val="110"/>
              </w:rPr>
              <w:t>54</w:t>
            </w:r>
            <w:r w:rsidR="00B3300A" w:rsidRPr="003A545B">
              <w:rPr>
                <w:w w:val="110"/>
              </w:rPr>
              <w:t xml:space="preserve"> infant and toddler slots with its Early Head Start- Child Care Partnership </w:t>
            </w:r>
            <w:r w:rsidR="00261A39" w:rsidRPr="003A545B">
              <w:rPr>
                <w:w w:val="110"/>
              </w:rPr>
              <w:t>Grant annually, at licensed centers and partners</w:t>
            </w:r>
            <w:r w:rsidR="007F73B0" w:rsidRPr="003A545B">
              <w:rPr>
                <w:w w:val="110"/>
              </w:rPr>
              <w:t xml:space="preserve"> in Pownal, Bennington, North Bennington, and Manchester</w:t>
            </w:r>
            <w:r w:rsidR="006808F0" w:rsidRPr="003A545B">
              <w:rPr>
                <w:w w:val="110"/>
              </w:rPr>
              <w:t>, under one consolidated grant</w:t>
            </w:r>
            <w:r w:rsidR="00C34035">
              <w:rPr>
                <w:w w:val="110"/>
              </w:rPr>
              <w:t xml:space="preserve"> pending approval of a change of scope</w:t>
            </w:r>
            <w:r w:rsidR="006808F0" w:rsidRPr="003A545B">
              <w:rPr>
                <w:w w:val="110"/>
              </w:rPr>
              <w:t>.</w:t>
            </w:r>
            <w:r w:rsidR="00BE19C5" w:rsidRPr="003A545B">
              <w:rPr>
                <w:w w:val="110"/>
              </w:rPr>
              <w:t xml:space="preserve">  </w:t>
            </w:r>
            <w:r w:rsidR="00C868BB" w:rsidRPr="003A545B">
              <w:rPr>
                <w:w w:val="110"/>
              </w:rPr>
              <w:t xml:space="preserve">The program operates </w:t>
            </w:r>
            <w:r w:rsidR="00392653" w:rsidRPr="003A545B">
              <w:rPr>
                <w:w w:val="110"/>
              </w:rPr>
              <w:t xml:space="preserve">with three licensed centers of its own, and </w:t>
            </w:r>
            <w:r w:rsidR="0029183D" w:rsidRPr="003A545B">
              <w:rPr>
                <w:w w:val="110"/>
              </w:rPr>
              <w:t>four active</w:t>
            </w:r>
            <w:r w:rsidR="00392653" w:rsidRPr="003A545B">
              <w:rPr>
                <w:w w:val="110"/>
              </w:rPr>
              <w:t xml:space="preserve"> partnerships in total, </w:t>
            </w:r>
            <w:r w:rsidR="009450B0" w:rsidRPr="003A545B">
              <w:rPr>
                <w:w w:val="110"/>
              </w:rPr>
              <w:t xml:space="preserve">down from six partnerships, </w:t>
            </w:r>
            <w:r w:rsidR="00392653" w:rsidRPr="003A545B">
              <w:rPr>
                <w:w w:val="110"/>
              </w:rPr>
              <w:t xml:space="preserve">and employs </w:t>
            </w:r>
            <w:r w:rsidR="0035197D" w:rsidRPr="003A545B">
              <w:rPr>
                <w:w w:val="110"/>
              </w:rPr>
              <w:t xml:space="preserve">on average </w:t>
            </w:r>
            <w:r w:rsidR="00EC5B3A" w:rsidRPr="00DA3E96">
              <w:rPr>
                <w:w w:val="110"/>
              </w:rPr>
              <w:t>7</w:t>
            </w:r>
            <w:r w:rsidR="000E7428" w:rsidRPr="00DA3E96">
              <w:rPr>
                <w:w w:val="110"/>
              </w:rPr>
              <w:t>0 staff</w:t>
            </w:r>
            <w:r w:rsidR="009F726C" w:rsidRPr="00DA3E96">
              <w:rPr>
                <w:w w:val="110"/>
              </w:rPr>
              <w:t>, in the catchment area of Bennington County.</w:t>
            </w:r>
          </w:p>
        </w:tc>
      </w:tr>
      <w:tr w:rsidR="00473159" w:rsidRPr="003A545B" w14:paraId="4D4FC519" w14:textId="77777777" w:rsidTr="4A1A6E6A">
        <w:trPr>
          <w:trHeight w:val="275"/>
        </w:trPr>
        <w:tc>
          <w:tcPr>
            <w:tcW w:w="9504" w:type="dxa"/>
          </w:tcPr>
          <w:p w14:paraId="4D4FC518" w14:textId="77777777" w:rsidR="00473159" w:rsidRPr="003A545B" w:rsidRDefault="007C375A">
            <w:pPr>
              <w:pStyle w:val="TableParagraph"/>
              <w:ind w:left="647"/>
            </w:pPr>
            <w:r w:rsidRPr="003A545B">
              <w:t>b. Provide a context for your Self-Assessment process (870 characters)</w:t>
            </w:r>
          </w:p>
        </w:tc>
      </w:tr>
      <w:tr w:rsidR="00473159" w:rsidRPr="003A545B" w14:paraId="4D4FC51C" w14:textId="77777777" w:rsidTr="4A1A6E6A">
        <w:trPr>
          <w:trHeight w:val="1924"/>
        </w:trPr>
        <w:tc>
          <w:tcPr>
            <w:tcW w:w="9504" w:type="dxa"/>
          </w:tcPr>
          <w:p w14:paraId="79CA91DE" w14:textId="77777777" w:rsidR="00DB36A8" w:rsidRPr="003A545B" w:rsidRDefault="001221A1">
            <w:pPr>
              <w:pStyle w:val="TableParagraph"/>
              <w:spacing w:line="254" w:lineRule="auto"/>
              <w:ind w:right="296"/>
              <w:rPr>
                <w:w w:val="110"/>
              </w:rPr>
            </w:pPr>
            <w:r w:rsidRPr="003A545B">
              <w:rPr>
                <w:w w:val="110"/>
              </w:rPr>
              <w:t>The</w:t>
            </w:r>
            <w:r w:rsidR="007C375A" w:rsidRPr="003A545B">
              <w:rPr>
                <w:w w:val="110"/>
              </w:rPr>
              <w:t xml:space="preserve"> </w:t>
            </w:r>
            <w:r w:rsidR="000E7428" w:rsidRPr="003A545B">
              <w:rPr>
                <w:w w:val="110"/>
              </w:rPr>
              <w:t xml:space="preserve">Head Start/ Early Head Start </w:t>
            </w:r>
            <w:r w:rsidR="007C375A" w:rsidRPr="003A545B">
              <w:rPr>
                <w:w w:val="110"/>
              </w:rPr>
              <w:t xml:space="preserve">management team comprises the Self-Assessment Team along with parents, Policy Council, UCH Board, Staff, and community </w:t>
            </w:r>
            <w:r w:rsidR="000951EF" w:rsidRPr="003A545B">
              <w:rPr>
                <w:w w:val="110"/>
              </w:rPr>
              <w:t>partners’</w:t>
            </w:r>
            <w:r w:rsidR="007C375A" w:rsidRPr="003A545B">
              <w:rPr>
                <w:w w:val="110"/>
              </w:rPr>
              <w:t xml:space="preserve"> input.</w:t>
            </w:r>
            <w:r w:rsidR="000E7428" w:rsidRPr="003A545B">
              <w:rPr>
                <w:w w:val="110"/>
              </w:rPr>
              <w:t xml:space="preserve"> </w:t>
            </w:r>
            <w:r w:rsidR="007C375A" w:rsidRPr="003A545B">
              <w:rPr>
                <w:w w:val="110"/>
              </w:rPr>
              <w:t xml:space="preserve"> Data sources are reviewed in each content area. </w:t>
            </w:r>
            <w:r w:rsidR="000E7428" w:rsidRPr="003A545B">
              <w:rPr>
                <w:w w:val="110"/>
              </w:rPr>
              <w:t xml:space="preserve"> </w:t>
            </w:r>
            <w:r w:rsidR="007C375A" w:rsidRPr="003A545B">
              <w:rPr>
                <w:w w:val="110"/>
              </w:rPr>
              <w:t xml:space="preserve">Each </w:t>
            </w:r>
            <w:r w:rsidR="009450B0" w:rsidRPr="003A545B">
              <w:rPr>
                <w:w w:val="110"/>
              </w:rPr>
              <w:t xml:space="preserve">coordinator or </w:t>
            </w:r>
            <w:r w:rsidR="007C375A" w:rsidRPr="003A545B">
              <w:rPr>
                <w:w w:val="110"/>
              </w:rPr>
              <w:t xml:space="preserve">manager writes their own strengths, areas of improvement, </w:t>
            </w:r>
            <w:r w:rsidR="000E7428" w:rsidRPr="003A545B">
              <w:rPr>
                <w:w w:val="110"/>
              </w:rPr>
              <w:t>and</w:t>
            </w:r>
            <w:r w:rsidR="007C375A" w:rsidRPr="003A545B">
              <w:rPr>
                <w:w w:val="110"/>
              </w:rPr>
              <w:t xml:space="preserve"> determines progress toward the </w:t>
            </w:r>
            <w:r w:rsidR="00152A1C" w:rsidRPr="003A545B">
              <w:rPr>
                <w:w w:val="110"/>
              </w:rPr>
              <w:t>Five-Year</w:t>
            </w:r>
            <w:r w:rsidR="007C375A" w:rsidRPr="003A545B">
              <w:rPr>
                <w:w w:val="110"/>
              </w:rPr>
              <w:t xml:space="preserve"> Goals in the grants. </w:t>
            </w:r>
            <w:r w:rsidR="000E7428" w:rsidRPr="003A545B">
              <w:rPr>
                <w:w w:val="110"/>
              </w:rPr>
              <w:t xml:space="preserve"> Sta</w:t>
            </w:r>
            <w:r w:rsidR="008854D4" w:rsidRPr="003A545B">
              <w:rPr>
                <w:w w:val="110"/>
              </w:rPr>
              <w:t xml:space="preserve">ff provide input to the Self-Assessment </w:t>
            </w:r>
            <w:r w:rsidR="00ED45A5" w:rsidRPr="003A545B">
              <w:rPr>
                <w:w w:val="110"/>
              </w:rPr>
              <w:t xml:space="preserve">at the SOAR analysis of the program and the </w:t>
            </w:r>
            <w:r w:rsidR="00F302F9" w:rsidRPr="003A545B">
              <w:rPr>
                <w:w w:val="110"/>
              </w:rPr>
              <w:t>Appreciative Inquiry session held this year</w:t>
            </w:r>
            <w:r w:rsidR="00DB36A8" w:rsidRPr="003A545B">
              <w:rPr>
                <w:w w:val="110"/>
              </w:rPr>
              <w:t xml:space="preserve"> in June</w:t>
            </w:r>
            <w:r w:rsidR="00ED45A5" w:rsidRPr="003A545B">
              <w:rPr>
                <w:w w:val="110"/>
              </w:rPr>
              <w:t xml:space="preserve">, </w:t>
            </w:r>
            <w:r w:rsidR="00ED45A5" w:rsidRPr="00DA3E96">
              <w:rPr>
                <w:w w:val="110"/>
              </w:rPr>
              <w:t>where each</w:t>
            </w:r>
            <w:r w:rsidR="00C00A3B" w:rsidRPr="00DA3E96">
              <w:rPr>
                <w:w w:val="110"/>
              </w:rPr>
              <w:t xml:space="preserve"> </w:t>
            </w:r>
            <w:r w:rsidR="00F13B57" w:rsidRPr="00DA3E96">
              <w:rPr>
                <w:w w:val="110"/>
              </w:rPr>
              <w:t>content area manager</w:t>
            </w:r>
            <w:r w:rsidR="00DB36A8" w:rsidRPr="00DA3E96">
              <w:rPr>
                <w:w w:val="110"/>
              </w:rPr>
              <w:t xml:space="preserve"> and three coordinators</w:t>
            </w:r>
            <w:r w:rsidR="00F13B57" w:rsidRPr="00DA3E96">
              <w:rPr>
                <w:w w:val="110"/>
              </w:rPr>
              <w:t xml:space="preserve"> </w:t>
            </w:r>
            <w:r w:rsidR="00BD1AA6" w:rsidRPr="00DA3E96">
              <w:rPr>
                <w:w w:val="110"/>
              </w:rPr>
              <w:t>present</w:t>
            </w:r>
            <w:r w:rsidR="00F302F9" w:rsidRPr="00DA3E96">
              <w:rPr>
                <w:w w:val="110"/>
              </w:rPr>
              <w:t>ed</w:t>
            </w:r>
            <w:r w:rsidR="00BD1AA6" w:rsidRPr="00DA3E96">
              <w:rPr>
                <w:w w:val="110"/>
              </w:rPr>
              <w:t xml:space="preserve"> data</w:t>
            </w:r>
            <w:r w:rsidR="00F302F9" w:rsidRPr="00DA3E96">
              <w:rPr>
                <w:w w:val="110"/>
              </w:rPr>
              <w:t xml:space="preserve"> then organizing questions</w:t>
            </w:r>
            <w:r w:rsidR="00BD1AA6" w:rsidRPr="00DA3E96">
              <w:rPr>
                <w:w w:val="110"/>
              </w:rPr>
              <w:t xml:space="preserve"> </w:t>
            </w:r>
            <w:r w:rsidR="00254BBD" w:rsidRPr="00DA3E96">
              <w:rPr>
                <w:w w:val="110"/>
              </w:rPr>
              <w:t>for staff review, analyzation, and input.</w:t>
            </w:r>
            <w:r w:rsidR="00254BBD" w:rsidRPr="003A545B">
              <w:rPr>
                <w:w w:val="110"/>
              </w:rPr>
              <w:t xml:space="preserve">  </w:t>
            </w:r>
          </w:p>
          <w:p w14:paraId="66B23514" w14:textId="77777777" w:rsidR="00DB36A8" w:rsidRPr="003A545B" w:rsidRDefault="00F302F9">
            <w:pPr>
              <w:pStyle w:val="TableParagraph"/>
              <w:spacing w:line="254" w:lineRule="auto"/>
              <w:ind w:right="296"/>
              <w:rPr>
                <w:w w:val="110"/>
              </w:rPr>
            </w:pPr>
            <w:r w:rsidRPr="003A545B">
              <w:rPr>
                <w:w w:val="110"/>
              </w:rPr>
              <w:t xml:space="preserve">Further, </w:t>
            </w:r>
            <w:r w:rsidR="00DB36A8" w:rsidRPr="003A545B">
              <w:rPr>
                <w:w w:val="110"/>
              </w:rPr>
              <w:t>a team of five staff</w:t>
            </w:r>
            <w:r w:rsidRPr="003A545B">
              <w:rPr>
                <w:w w:val="110"/>
              </w:rPr>
              <w:t xml:space="preserve"> completed </w:t>
            </w:r>
            <w:r w:rsidR="00254BBD" w:rsidRPr="003A545B">
              <w:rPr>
                <w:w w:val="110"/>
              </w:rPr>
              <w:t>the Center for the Study of</w:t>
            </w:r>
            <w:r w:rsidR="00321624" w:rsidRPr="003A545B">
              <w:rPr>
                <w:w w:val="110"/>
              </w:rPr>
              <w:t xml:space="preserve"> Social Policy Strengthening Families Self-Assessment booklets</w:t>
            </w:r>
            <w:r w:rsidR="007747C5" w:rsidRPr="003A545B">
              <w:rPr>
                <w:w w:val="110"/>
              </w:rPr>
              <w:t>, covering the Five Protective Factors areas</w:t>
            </w:r>
            <w:r w:rsidR="00923302" w:rsidRPr="003A545B">
              <w:rPr>
                <w:w w:val="110"/>
              </w:rPr>
              <w:t xml:space="preserve">, </w:t>
            </w:r>
            <w:r w:rsidR="00321624" w:rsidRPr="003A545B">
              <w:rPr>
                <w:w w:val="110"/>
              </w:rPr>
              <w:t>as a complement and to look deeper at systems and supports.</w:t>
            </w:r>
            <w:r w:rsidR="00ED45A5" w:rsidRPr="003A545B">
              <w:rPr>
                <w:w w:val="110"/>
              </w:rPr>
              <w:t xml:space="preserve"> </w:t>
            </w:r>
            <w:r w:rsidR="00321624" w:rsidRPr="003A545B">
              <w:rPr>
                <w:w w:val="110"/>
              </w:rPr>
              <w:t xml:space="preserve"> </w:t>
            </w:r>
          </w:p>
          <w:p w14:paraId="4D4FC51B" w14:textId="6FF73DE0" w:rsidR="00593B0E" w:rsidRPr="003A545B" w:rsidRDefault="007C375A" w:rsidP="00BD4503">
            <w:pPr>
              <w:pStyle w:val="TableParagraph"/>
              <w:spacing w:line="254" w:lineRule="auto"/>
              <w:ind w:right="296"/>
            </w:pPr>
            <w:r w:rsidRPr="003A545B">
              <w:rPr>
                <w:w w:val="110"/>
              </w:rPr>
              <w:t xml:space="preserve">Three Self-Assessment meetings </w:t>
            </w:r>
            <w:r w:rsidR="00683C86" w:rsidRPr="003A545B">
              <w:rPr>
                <w:w w:val="110"/>
              </w:rPr>
              <w:t>we</w:t>
            </w:r>
            <w:r w:rsidRPr="003A545B">
              <w:rPr>
                <w:w w:val="110"/>
              </w:rPr>
              <w:t>re held in the summer</w:t>
            </w:r>
            <w:r w:rsidR="00586629">
              <w:rPr>
                <w:w w:val="110"/>
              </w:rPr>
              <w:t xml:space="preserve"> June</w:t>
            </w:r>
            <w:r w:rsidR="69CAA781" w:rsidRPr="003A545B">
              <w:rPr>
                <w:w w:val="110"/>
              </w:rPr>
              <w:t xml:space="preserve"> to </w:t>
            </w:r>
            <w:r w:rsidR="00586629">
              <w:rPr>
                <w:w w:val="110"/>
              </w:rPr>
              <w:t>August</w:t>
            </w:r>
            <w:r w:rsidR="00C00A3B" w:rsidRPr="003A545B">
              <w:rPr>
                <w:w w:val="110"/>
              </w:rPr>
              <w:t xml:space="preserve"> (beginning, midpoint, and end)</w:t>
            </w:r>
            <w:r w:rsidRPr="003A545B">
              <w:rPr>
                <w:w w:val="110"/>
              </w:rPr>
              <w:t xml:space="preserve"> for analyzing data, reporting out to other content areas, and in writing the</w:t>
            </w:r>
            <w:r w:rsidRPr="003A545B">
              <w:rPr>
                <w:spacing w:val="-9"/>
                <w:w w:val="110"/>
              </w:rPr>
              <w:t xml:space="preserve"> </w:t>
            </w:r>
            <w:r w:rsidRPr="003A545B">
              <w:rPr>
                <w:w w:val="110"/>
              </w:rPr>
              <w:t>report</w:t>
            </w:r>
          </w:p>
        </w:tc>
      </w:tr>
      <w:tr w:rsidR="00473159" w:rsidRPr="003A545B" w14:paraId="4D4FC51E" w14:textId="77777777" w:rsidTr="4A1A6E6A">
        <w:trPr>
          <w:trHeight w:val="275"/>
        </w:trPr>
        <w:tc>
          <w:tcPr>
            <w:tcW w:w="9504" w:type="dxa"/>
          </w:tcPr>
          <w:p w14:paraId="4D4FC51D" w14:textId="77777777" w:rsidR="00473159" w:rsidRPr="003A545B" w:rsidRDefault="007C375A">
            <w:pPr>
              <w:pStyle w:val="TableParagraph"/>
              <w:tabs>
                <w:tab w:val="left" w:pos="1007"/>
              </w:tabs>
              <w:ind w:left="287"/>
              <w:rPr>
                <w:b/>
              </w:rPr>
            </w:pPr>
            <w:r w:rsidRPr="003A545B">
              <w:rPr>
                <w:b/>
              </w:rPr>
              <w:t>II.</w:t>
            </w:r>
            <w:r w:rsidRPr="003A545B">
              <w:rPr>
                <w:b/>
              </w:rPr>
              <w:tab/>
              <w:t>Methodology</w:t>
            </w:r>
          </w:p>
        </w:tc>
      </w:tr>
      <w:tr w:rsidR="00473159" w:rsidRPr="003A545B" w14:paraId="4D4FC520" w14:textId="77777777" w:rsidTr="4A1A6E6A">
        <w:trPr>
          <w:trHeight w:val="275"/>
        </w:trPr>
        <w:tc>
          <w:tcPr>
            <w:tcW w:w="9504" w:type="dxa"/>
          </w:tcPr>
          <w:p w14:paraId="4D4FC51F" w14:textId="77777777" w:rsidR="00473159" w:rsidRPr="003A545B" w:rsidRDefault="007C375A">
            <w:pPr>
              <w:pStyle w:val="TableParagraph"/>
              <w:ind w:left="647"/>
            </w:pPr>
            <w:r w:rsidRPr="003A545B">
              <w:t>a. Describe the design of your Self-Assessment and identify the members (1,500 characters)</w:t>
            </w:r>
          </w:p>
        </w:tc>
      </w:tr>
      <w:tr w:rsidR="00473159" w:rsidRPr="003A545B" w14:paraId="4D4FC522" w14:textId="77777777" w:rsidTr="4A1A6E6A">
        <w:trPr>
          <w:trHeight w:val="890"/>
        </w:trPr>
        <w:tc>
          <w:tcPr>
            <w:tcW w:w="9504" w:type="dxa"/>
          </w:tcPr>
          <w:p w14:paraId="5F6B4098" w14:textId="5B3D52E7" w:rsidR="00103593" w:rsidRPr="003A545B" w:rsidRDefault="007C375A">
            <w:pPr>
              <w:pStyle w:val="TableParagraph"/>
              <w:spacing w:before="23" w:line="240" w:lineRule="auto"/>
            </w:pPr>
            <w:r w:rsidRPr="003A545B">
              <w:rPr>
                <w:w w:val="110"/>
              </w:rPr>
              <w:t xml:space="preserve">BCHS Annual Self-Assessment Team; </w:t>
            </w:r>
            <w:r w:rsidR="00BA7069" w:rsidRPr="003A545B">
              <w:rPr>
                <w:w w:val="110"/>
              </w:rPr>
              <w:t>May to</w:t>
            </w:r>
            <w:r w:rsidR="002E0287">
              <w:rPr>
                <w:w w:val="110"/>
              </w:rPr>
              <w:t xml:space="preserve"> August</w:t>
            </w:r>
            <w:r w:rsidR="00BA7069" w:rsidRPr="003A545B">
              <w:rPr>
                <w:w w:val="110"/>
              </w:rPr>
              <w:t xml:space="preserve"> 20</w:t>
            </w:r>
            <w:r w:rsidR="002E0287">
              <w:rPr>
                <w:w w:val="110"/>
              </w:rPr>
              <w:t>24:</w:t>
            </w:r>
          </w:p>
          <w:p w14:paraId="4C005BC1" w14:textId="61DABEA6" w:rsidR="001221A1" w:rsidRPr="003A545B" w:rsidRDefault="001221A1">
            <w:pPr>
              <w:pStyle w:val="TableParagraph"/>
              <w:spacing w:before="23" w:line="240" w:lineRule="auto"/>
            </w:pPr>
            <w:r w:rsidRPr="003A545B">
              <w:t>Rebecca Bishop</w:t>
            </w:r>
            <w:r w:rsidR="00E30604" w:rsidRPr="003A545B">
              <w:t xml:space="preserve"> Ware</w:t>
            </w:r>
            <w:r w:rsidRPr="003A545B">
              <w:t xml:space="preserve">, </w:t>
            </w:r>
            <w:r w:rsidR="00EE5C70">
              <w:t>Director</w:t>
            </w:r>
          </w:p>
          <w:p w14:paraId="1C73E24A" w14:textId="178D156E" w:rsidR="00DB36A8" w:rsidRPr="003A545B" w:rsidRDefault="00EE5C70" w:rsidP="00DB36A8">
            <w:pPr>
              <w:pStyle w:val="TableParagraph"/>
              <w:spacing w:before="23" w:line="240" w:lineRule="auto"/>
            </w:pPr>
            <w:r>
              <w:t>Kimberly Lawlor-Batty</w:t>
            </w:r>
            <w:r w:rsidR="00DB36A8" w:rsidRPr="003A545B">
              <w:t>, Assistant Director</w:t>
            </w:r>
          </w:p>
          <w:p w14:paraId="5E192041" w14:textId="5F426505" w:rsidR="001221A1" w:rsidRPr="003A545B" w:rsidRDefault="00DE364A">
            <w:pPr>
              <w:pStyle w:val="TableParagraph"/>
              <w:spacing w:before="23" w:line="240" w:lineRule="auto"/>
            </w:pPr>
            <w:r w:rsidRPr="003A545B">
              <w:t>Tonya Havens,</w:t>
            </w:r>
            <w:r w:rsidR="001221A1" w:rsidRPr="003A545B">
              <w:t xml:space="preserve"> </w:t>
            </w:r>
            <w:r w:rsidR="00225DC3" w:rsidRPr="003A545B">
              <w:t xml:space="preserve">Head Start </w:t>
            </w:r>
            <w:r w:rsidR="001221A1" w:rsidRPr="003A545B">
              <w:t>Education</w:t>
            </w:r>
            <w:r w:rsidRPr="003A545B">
              <w:t xml:space="preserve"> M</w:t>
            </w:r>
            <w:r w:rsidR="001221A1" w:rsidRPr="003A545B">
              <w:t>anager</w:t>
            </w:r>
          </w:p>
          <w:p w14:paraId="21849AF7" w14:textId="2484B30F" w:rsidR="001221A1" w:rsidRDefault="003410BD" w:rsidP="001221A1">
            <w:pPr>
              <w:pStyle w:val="TableParagraph"/>
              <w:spacing w:before="23" w:line="240" w:lineRule="auto"/>
            </w:pPr>
            <w:r w:rsidRPr="003A545B">
              <w:t xml:space="preserve">Grace Winslow, </w:t>
            </w:r>
            <w:r w:rsidR="00225DC3" w:rsidRPr="003A545B">
              <w:t xml:space="preserve">Head Start </w:t>
            </w:r>
            <w:r w:rsidRPr="003A545B">
              <w:t>Health Manager</w:t>
            </w:r>
          </w:p>
          <w:p w14:paraId="1CFD99A9" w14:textId="7201C58D" w:rsidR="006E3CA5" w:rsidRPr="003A545B" w:rsidRDefault="006E3CA5" w:rsidP="001221A1">
            <w:pPr>
              <w:pStyle w:val="TableParagraph"/>
              <w:spacing w:before="23" w:line="240" w:lineRule="auto"/>
            </w:pPr>
            <w:r>
              <w:t>April Dunham, Family and Community Partnership Manager</w:t>
            </w:r>
          </w:p>
          <w:p w14:paraId="07D7025D" w14:textId="63D61F31" w:rsidR="00D15389" w:rsidRPr="003A545B" w:rsidRDefault="00DE364A" w:rsidP="001221A1">
            <w:pPr>
              <w:pStyle w:val="TableParagraph"/>
              <w:spacing w:before="23" w:line="240" w:lineRule="auto"/>
            </w:pPr>
            <w:r w:rsidRPr="003A545B">
              <w:t>J</w:t>
            </w:r>
            <w:r w:rsidR="008C36EB" w:rsidRPr="003A545B">
              <w:t>oselyn Boyd</w:t>
            </w:r>
            <w:r w:rsidRPr="003A545B">
              <w:t xml:space="preserve">, </w:t>
            </w:r>
            <w:r w:rsidR="00D15389" w:rsidRPr="003A545B">
              <w:t>Disabilities</w:t>
            </w:r>
            <w:r w:rsidR="006E3CA5">
              <w:t xml:space="preserve">, </w:t>
            </w:r>
            <w:r w:rsidR="00D15389" w:rsidRPr="003A545B">
              <w:t>Mental Health</w:t>
            </w:r>
            <w:r w:rsidR="006E3CA5">
              <w:t xml:space="preserve"> and Disabilities Manager</w:t>
            </w:r>
          </w:p>
          <w:p w14:paraId="1960A00B" w14:textId="6DB699A3" w:rsidR="00D15389" w:rsidRPr="003A545B" w:rsidRDefault="00D15389" w:rsidP="001221A1">
            <w:pPr>
              <w:pStyle w:val="TableParagraph"/>
              <w:spacing w:before="23" w:line="240" w:lineRule="auto"/>
            </w:pPr>
            <w:r w:rsidRPr="003A545B">
              <w:t xml:space="preserve">Cindy Randall, Operations </w:t>
            </w:r>
            <w:r w:rsidR="006E3CA5">
              <w:t>Manger</w:t>
            </w:r>
          </w:p>
          <w:p w14:paraId="3AF0488F" w14:textId="49E2B5AE" w:rsidR="003410BD" w:rsidRPr="003A545B" w:rsidRDefault="003410BD" w:rsidP="001221A1">
            <w:pPr>
              <w:pStyle w:val="TableParagraph"/>
              <w:spacing w:before="23" w:line="240" w:lineRule="auto"/>
            </w:pPr>
            <w:r w:rsidRPr="003A545B">
              <w:t>Lisa Biddle, Transportation Supervisor</w:t>
            </w:r>
          </w:p>
          <w:p w14:paraId="284DDCD0" w14:textId="6AB9391C" w:rsidR="003410BD" w:rsidRPr="003A545B" w:rsidRDefault="088B536F" w:rsidP="001221A1">
            <w:pPr>
              <w:pStyle w:val="TableParagraph"/>
              <w:spacing w:before="23" w:line="240" w:lineRule="auto"/>
            </w:pPr>
            <w:r>
              <w:t>Al</w:t>
            </w:r>
            <w:r w:rsidR="4C2441C2">
              <w:t>l</w:t>
            </w:r>
            <w:r>
              <w:t>y</w:t>
            </w:r>
            <w:r w:rsidR="23A378FD">
              <w:t>son</w:t>
            </w:r>
            <w:r>
              <w:t xml:space="preserve"> </w:t>
            </w:r>
            <w:r w:rsidR="72D703AF">
              <w:t>Gerrity</w:t>
            </w:r>
            <w:r>
              <w:t xml:space="preserve">, </w:t>
            </w:r>
            <w:r w:rsidR="3A56A6DA">
              <w:t>Health Coordinator</w:t>
            </w:r>
          </w:p>
          <w:p w14:paraId="4D4FC521" w14:textId="173FFB79" w:rsidR="00F81FA2" w:rsidRPr="003A545B" w:rsidRDefault="008C36EB" w:rsidP="00134412">
            <w:pPr>
              <w:pStyle w:val="TableParagraph"/>
              <w:spacing w:before="23" w:line="240" w:lineRule="auto"/>
            </w:pPr>
            <w:r w:rsidRPr="003A545B">
              <w:t>Stephanie Eames</w:t>
            </w:r>
            <w:r w:rsidR="003410BD" w:rsidRPr="003A545B">
              <w:t xml:space="preserve">, </w:t>
            </w:r>
            <w:r w:rsidR="006E3CA5">
              <w:t>Community Partnership Coordinator</w:t>
            </w:r>
          </w:p>
        </w:tc>
      </w:tr>
      <w:tr w:rsidR="00473159" w:rsidRPr="003A545B" w14:paraId="4D4FC524" w14:textId="77777777" w:rsidTr="4A1A6E6A">
        <w:trPr>
          <w:trHeight w:val="414"/>
        </w:trPr>
        <w:tc>
          <w:tcPr>
            <w:tcW w:w="9504" w:type="dxa"/>
          </w:tcPr>
          <w:p w14:paraId="4D4FC523" w14:textId="77777777" w:rsidR="00473159" w:rsidRPr="003A545B" w:rsidRDefault="007C375A">
            <w:pPr>
              <w:pStyle w:val="TableParagraph"/>
              <w:spacing w:line="270" w:lineRule="exact"/>
              <w:ind w:left="647"/>
            </w:pPr>
            <w:r w:rsidRPr="003A545B">
              <w:t>b. Provide the Self-Assessment time frame (1,465 characters)</w:t>
            </w:r>
          </w:p>
        </w:tc>
      </w:tr>
      <w:tr w:rsidR="00473159" w:rsidRPr="003A545B" w14:paraId="4D4FC526" w14:textId="77777777" w:rsidTr="4A1A6E6A">
        <w:trPr>
          <w:trHeight w:val="1541"/>
        </w:trPr>
        <w:tc>
          <w:tcPr>
            <w:tcW w:w="9504" w:type="dxa"/>
          </w:tcPr>
          <w:p w14:paraId="5D491196" w14:textId="77777777" w:rsidR="00DB36A8" w:rsidRPr="003A545B" w:rsidRDefault="00E61412" w:rsidP="009A46FB">
            <w:pPr>
              <w:pStyle w:val="TableParagraph"/>
              <w:spacing w:line="240" w:lineRule="auto"/>
              <w:ind w:left="0"/>
            </w:pPr>
            <w:r w:rsidRPr="003A545B">
              <w:lastRenderedPageBreak/>
              <w:t xml:space="preserve">Ongoing monitoring and continuous Quality Improvement cycled through </w:t>
            </w:r>
            <w:r w:rsidR="00591AF4" w:rsidRPr="003A545B">
              <w:t>the school yea</w:t>
            </w:r>
            <w:r w:rsidR="003A5BB4" w:rsidRPr="003A545B">
              <w:t>r</w:t>
            </w:r>
            <w:r w:rsidR="00AB268D" w:rsidRPr="003A545B">
              <w:t xml:space="preserve">.  </w:t>
            </w:r>
          </w:p>
          <w:p w14:paraId="7C3A6480" w14:textId="16126D54" w:rsidR="00DB36A8" w:rsidRPr="003A545B" w:rsidRDefault="00A57B14" w:rsidP="009A46FB">
            <w:pPr>
              <w:pStyle w:val="TableParagraph"/>
              <w:spacing w:line="240" w:lineRule="auto"/>
              <w:ind w:left="0"/>
            </w:pPr>
            <w:r w:rsidRPr="003A545B">
              <w:t xml:space="preserve">The initial </w:t>
            </w:r>
            <w:r w:rsidR="003A5BB4" w:rsidRPr="003A545B">
              <w:t>Self-Assessment</w:t>
            </w:r>
            <w:r w:rsidR="00DB36A8" w:rsidRPr="003A545B">
              <w:t xml:space="preserve"> Team</w:t>
            </w:r>
            <w:r w:rsidRPr="003A545B">
              <w:t xml:space="preserve"> meeting was held in</w:t>
            </w:r>
            <w:r w:rsidR="002448F6">
              <w:t xml:space="preserve"> June.</w:t>
            </w:r>
            <w:r w:rsidRPr="003A545B">
              <w:t xml:space="preserve">  </w:t>
            </w:r>
          </w:p>
          <w:p w14:paraId="001AB5E3" w14:textId="005BE1E7" w:rsidR="002D0047" w:rsidRPr="003A545B" w:rsidRDefault="009F061C" w:rsidP="009A46FB">
            <w:pPr>
              <w:pStyle w:val="TableParagraph"/>
              <w:spacing w:line="240" w:lineRule="auto"/>
              <w:ind w:left="0"/>
            </w:pPr>
            <w:r w:rsidRPr="003A545B">
              <w:t>The midpoint team meeting, where findings to date and other data to review was held in Ju</w:t>
            </w:r>
            <w:r w:rsidR="002448F6">
              <w:t>ly</w:t>
            </w:r>
            <w:r w:rsidRPr="003A545B">
              <w:t xml:space="preserve">.  </w:t>
            </w:r>
          </w:p>
          <w:p w14:paraId="4D4FC525" w14:textId="3CD5C64A" w:rsidR="00816902" w:rsidRPr="003A545B" w:rsidRDefault="2981D939" w:rsidP="009A46FB">
            <w:pPr>
              <w:pStyle w:val="TableParagraph"/>
              <w:spacing w:line="240" w:lineRule="auto"/>
              <w:ind w:left="0"/>
            </w:pPr>
            <w:r>
              <w:t xml:space="preserve">The final team meeting was held in </w:t>
            </w:r>
            <w:r w:rsidR="55E16863">
              <w:t>August</w:t>
            </w:r>
            <w:r w:rsidR="347A6ACD">
              <w:t xml:space="preserve"> 202</w:t>
            </w:r>
            <w:r w:rsidR="55E16863">
              <w:t>4</w:t>
            </w:r>
            <w:r w:rsidR="347A6ACD">
              <w:t xml:space="preserve">, where each member </w:t>
            </w:r>
            <w:r w:rsidR="075F2FAC">
              <w:t>discussed their findings and recommendations to the improvement plan.  Community Partner and Policy Council recommendations were further discu</w:t>
            </w:r>
            <w:r w:rsidR="19E6C45F">
              <w:t xml:space="preserve">ssed. </w:t>
            </w:r>
            <w:r>
              <w:t xml:space="preserve"> </w:t>
            </w:r>
            <w:r w:rsidR="7D50898B">
              <w:t>The Policy Council and Governing Board were advised of the process, included in surveys, discussion about findings and their input, and recommendations for goals and program improvements monthly over the summer meetings</w:t>
            </w:r>
            <w:r w:rsidR="5A17FBBE">
              <w:t xml:space="preserve">, </w:t>
            </w:r>
            <w:r w:rsidR="0D8D8F2D">
              <w:t>and final reports and results discussed and approved at their respective meetings</w:t>
            </w:r>
            <w:r w:rsidR="4D6357A7">
              <w:t xml:space="preserve"> in </w:t>
            </w:r>
            <w:r w:rsidR="49ABBB14">
              <w:t>July and August 2024</w:t>
            </w:r>
            <w:r w:rsidR="0D8D8F2D">
              <w:t xml:space="preserve">. Staff </w:t>
            </w:r>
            <w:r w:rsidR="304CFB33">
              <w:t xml:space="preserve">provided input in </w:t>
            </w:r>
            <w:r w:rsidR="0E0F0E41">
              <w:t>June</w:t>
            </w:r>
            <w:r w:rsidR="662553FF">
              <w:t>.</w:t>
            </w:r>
            <w:r w:rsidR="2DDB4761">
              <w:t xml:space="preserve">  </w:t>
            </w:r>
            <w:r w:rsidR="0E0F0E41">
              <w:t>Five direct service staff</w:t>
            </w:r>
            <w:r w:rsidR="2DDB4761">
              <w:t xml:space="preserve"> interviewed a wide variety of staff from every content area, including management and </w:t>
            </w:r>
            <w:r w:rsidR="0E0F0E41">
              <w:t xml:space="preserve">other </w:t>
            </w:r>
            <w:r w:rsidR="2DDB4761">
              <w:t>direct</w:t>
            </w:r>
            <w:r w:rsidR="0E0F0E41">
              <w:t xml:space="preserve"> service</w:t>
            </w:r>
            <w:r w:rsidR="2DDB4761">
              <w:t xml:space="preserve"> staff </w:t>
            </w:r>
            <w:r w:rsidR="104A585F">
              <w:t xml:space="preserve">in </w:t>
            </w:r>
            <w:r w:rsidR="7CB67392">
              <w:t>May and June 202</w:t>
            </w:r>
            <w:r w:rsidR="5D4CA7A8">
              <w:t>4</w:t>
            </w:r>
            <w:r w:rsidR="104A585F">
              <w:t xml:space="preserve"> </w:t>
            </w:r>
            <w:r w:rsidR="07B63665">
              <w:t>led by the Operations</w:t>
            </w:r>
            <w:r w:rsidR="073E7DA1">
              <w:t xml:space="preserve"> Manager</w:t>
            </w:r>
            <w:r w:rsidR="07B63665">
              <w:t>,</w:t>
            </w:r>
            <w:r w:rsidR="2DDB4761">
              <w:t xml:space="preserve"> and comple</w:t>
            </w:r>
            <w:r w:rsidR="36F07820">
              <w:t xml:space="preserve">ted the </w:t>
            </w:r>
            <w:r w:rsidR="6C9209EC">
              <w:t>CSSP Self- Assessment booklets for more information.</w:t>
            </w:r>
          </w:p>
        </w:tc>
      </w:tr>
    </w:tbl>
    <w:p w14:paraId="4D4FC527" w14:textId="77777777" w:rsidR="00473159" w:rsidRPr="003A545B" w:rsidRDefault="00473159">
      <w:pPr>
        <w:sectPr w:rsidR="00473159" w:rsidRPr="003A545B">
          <w:footerReference w:type="default" r:id="rId8"/>
          <w:type w:val="continuous"/>
          <w:pgSz w:w="12240" w:h="15840"/>
          <w:pgMar w:top="240" w:right="1280" w:bottom="280" w:left="100" w:header="720" w:footer="720" w:gutter="0"/>
          <w:cols w:space="720"/>
        </w:sectPr>
      </w:pPr>
    </w:p>
    <w:tbl>
      <w:tblPr>
        <w:tblW w:w="9495" w:type="dxa"/>
        <w:tblInd w:w="1237"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9495"/>
      </w:tblGrid>
      <w:tr w:rsidR="00473159" w:rsidRPr="003A545B" w14:paraId="4D4FC529" w14:textId="77777777" w:rsidTr="27E7377F">
        <w:trPr>
          <w:trHeight w:val="414"/>
        </w:trPr>
        <w:tc>
          <w:tcPr>
            <w:tcW w:w="9495" w:type="dxa"/>
          </w:tcPr>
          <w:p w14:paraId="4D4FC528" w14:textId="77777777" w:rsidR="00473159" w:rsidRPr="003A545B" w:rsidRDefault="007C375A">
            <w:pPr>
              <w:pStyle w:val="TableParagraph"/>
              <w:spacing w:line="270" w:lineRule="exact"/>
              <w:ind w:left="647"/>
            </w:pPr>
            <w:r w:rsidRPr="003A545B">
              <w:lastRenderedPageBreak/>
              <w:t>c. List the data collection tools used (730 characters)</w:t>
            </w:r>
          </w:p>
        </w:tc>
      </w:tr>
      <w:tr w:rsidR="00473159" w:rsidRPr="003A545B" w14:paraId="4D4FC52B" w14:textId="77777777" w:rsidTr="27E7377F">
        <w:trPr>
          <w:trHeight w:val="1727"/>
        </w:trPr>
        <w:tc>
          <w:tcPr>
            <w:tcW w:w="9495" w:type="dxa"/>
          </w:tcPr>
          <w:p w14:paraId="6389C2B0" w14:textId="571A2765" w:rsidR="00473159" w:rsidRPr="003A545B" w:rsidRDefault="007C375A" w:rsidP="009039B4">
            <w:pPr>
              <w:pStyle w:val="TableParagraph"/>
              <w:numPr>
                <w:ilvl w:val="0"/>
                <w:numId w:val="12"/>
              </w:numPr>
              <w:spacing w:line="205" w:lineRule="exact"/>
              <w:rPr>
                <w:w w:val="115"/>
              </w:rPr>
            </w:pPr>
            <w:r w:rsidRPr="003A545B">
              <w:rPr>
                <w:w w:val="115"/>
              </w:rPr>
              <w:t>School Readiness goals</w:t>
            </w:r>
            <w:r w:rsidR="005A5493" w:rsidRPr="003A545B">
              <w:rPr>
                <w:w w:val="115"/>
              </w:rPr>
              <w:t xml:space="preserve"> and child outcomes</w:t>
            </w:r>
            <w:r w:rsidR="00A92240" w:rsidRPr="003A545B">
              <w:rPr>
                <w:w w:val="115"/>
              </w:rPr>
              <w:t xml:space="preserve"> TSG</w:t>
            </w:r>
            <w:r w:rsidR="0090013F" w:rsidRPr="003A545B">
              <w:rPr>
                <w:w w:val="115"/>
              </w:rPr>
              <w:t xml:space="preserve"> data</w:t>
            </w:r>
            <w:r w:rsidR="003F1CCF" w:rsidRPr="003A545B">
              <w:rPr>
                <w:w w:val="115"/>
              </w:rPr>
              <w:t xml:space="preserve"> </w:t>
            </w:r>
            <w:r w:rsidR="002A52C0" w:rsidRPr="003A545B">
              <w:rPr>
                <w:w w:val="115"/>
              </w:rPr>
              <w:t xml:space="preserve">for all children: </w:t>
            </w:r>
            <w:r w:rsidR="00A92240" w:rsidRPr="003A545B">
              <w:rPr>
                <w:w w:val="115"/>
              </w:rPr>
              <w:t>Fall 20</w:t>
            </w:r>
            <w:r w:rsidR="00720510" w:rsidRPr="003A545B">
              <w:rPr>
                <w:w w:val="115"/>
              </w:rPr>
              <w:t>2</w:t>
            </w:r>
            <w:r w:rsidR="00501423">
              <w:rPr>
                <w:w w:val="115"/>
              </w:rPr>
              <w:t>3</w:t>
            </w:r>
            <w:r w:rsidR="00A92240" w:rsidRPr="003A545B">
              <w:rPr>
                <w:w w:val="115"/>
              </w:rPr>
              <w:t>, Winter 202</w:t>
            </w:r>
            <w:r w:rsidR="00C77423">
              <w:rPr>
                <w:w w:val="115"/>
              </w:rPr>
              <w:t>3</w:t>
            </w:r>
            <w:r w:rsidR="00A92240" w:rsidRPr="003A545B">
              <w:rPr>
                <w:w w:val="115"/>
              </w:rPr>
              <w:t xml:space="preserve">, </w:t>
            </w:r>
            <w:r w:rsidR="00720510" w:rsidRPr="003A545B">
              <w:rPr>
                <w:w w:val="115"/>
              </w:rPr>
              <w:t>Spring</w:t>
            </w:r>
            <w:r w:rsidR="009043EA" w:rsidRPr="003A545B">
              <w:rPr>
                <w:w w:val="115"/>
              </w:rPr>
              <w:t xml:space="preserve"> 20</w:t>
            </w:r>
            <w:r w:rsidR="003B2F26">
              <w:rPr>
                <w:w w:val="115"/>
              </w:rPr>
              <w:t>23</w:t>
            </w:r>
            <w:r w:rsidR="7A839162" w:rsidRPr="003A545B">
              <w:rPr>
                <w:w w:val="115"/>
              </w:rPr>
              <w:t xml:space="preserve"> &amp; 202</w:t>
            </w:r>
            <w:r w:rsidR="003B2F26">
              <w:rPr>
                <w:w w:val="115"/>
              </w:rPr>
              <w:t>4</w:t>
            </w:r>
            <w:r w:rsidR="002A52C0" w:rsidRPr="003A545B">
              <w:rPr>
                <w:w w:val="115"/>
              </w:rPr>
              <w:t xml:space="preserve">; for EHS children also </w:t>
            </w:r>
            <w:r w:rsidR="00A92240" w:rsidRPr="003A545B">
              <w:rPr>
                <w:w w:val="115"/>
              </w:rPr>
              <w:t>Summer 20</w:t>
            </w:r>
            <w:r w:rsidR="27620A07" w:rsidRPr="003A545B">
              <w:rPr>
                <w:w w:val="115"/>
              </w:rPr>
              <w:t>2</w:t>
            </w:r>
            <w:r w:rsidR="003B2F26">
              <w:rPr>
                <w:w w:val="115"/>
              </w:rPr>
              <w:t>4</w:t>
            </w:r>
          </w:p>
          <w:p w14:paraId="188FD50A" w14:textId="69DBBD7C" w:rsidR="005A5493" w:rsidRPr="003A545B" w:rsidRDefault="005A5493" w:rsidP="009039B4">
            <w:pPr>
              <w:pStyle w:val="TableParagraph"/>
              <w:numPr>
                <w:ilvl w:val="0"/>
                <w:numId w:val="12"/>
              </w:numPr>
              <w:spacing w:line="205" w:lineRule="exact"/>
            </w:pPr>
            <w:r w:rsidRPr="003A545B">
              <w:t>PIR</w:t>
            </w:r>
            <w:r w:rsidR="00EE0C77" w:rsidRPr="003A545B">
              <w:t xml:space="preserve"> </w:t>
            </w:r>
            <w:r w:rsidR="00E9455A" w:rsidRPr="003A545B">
              <w:t xml:space="preserve">Report </w:t>
            </w:r>
            <w:r w:rsidR="00F43F13" w:rsidRPr="003A545B">
              <w:t>20</w:t>
            </w:r>
            <w:r w:rsidR="002B2FD0" w:rsidRPr="003A545B">
              <w:t>2</w:t>
            </w:r>
            <w:r w:rsidR="003B2F26">
              <w:t>3</w:t>
            </w:r>
          </w:p>
          <w:p w14:paraId="4C51C9B3" w14:textId="0045345C" w:rsidR="0095114D" w:rsidRPr="003A545B" w:rsidRDefault="0095114D" w:rsidP="009039B4">
            <w:pPr>
              <w:pStyle w:val="TableParagraph"/>
              <w:numPr>
                <w:ilvl w:val="0"/>
                <w:numId w:val="12"/>
              </w:numPr>
              <w:spacing w:line="205" w:lineRule="exact"/>
            </w:pPr>
            <w:r w:rsidRPr="003A545B">
              <w:t xml:space="preserve">PIR </w:t>
            </w:r>
            <w:r w:rsidR="00346022" w:rsidRPr="003A545B">
              <w:t>data collection 202</w:t>
            </w:r>
            <w:r w:rsidR="003B2F26">
              <w:t>4</w:t>
            </w:r>
          </w:p>
          <w:p w14:paraId="0CEC051F" w14:textId="770C30D8" w:rsidR="00EE0C77" w:rsidRPr="003A545B" w:rsidRDefault="00EE0C77" w:rsidP="009039B4">
            <w:pPr>
              <w:pStyle w:val="TableParagraph"/>
              <w:numPr>
                <w:ilvl w:val="0"/>
                <w:numId w:val="12"/>
              </w:numPr>
              <w:spacing w:line="205" w:lineRule="exact"/>
            </w:pPr>
            <w:r w:rsidRPr="003A545B">
              <w:t>Child Plus data</w:t>
            </w:r>
            <w:r w:rsidR="003F1CCF" w:rsidRPr="003A545B">
              <w:t xml:space="preserve"> </w:t>
            </w:r>
            <w:r w:rsidR="000E5164" w:rsidRPr="003A545B">
              <w:t xml:space="preserve">reports </w:t>
            </w:r>
            <w:r w:rsidR="003F1CCF" w:rsidRPr="003A545B">
              <w:t>20</w:t>
            </w:r>
            <w:r w:rsidR="00E9455A" w:rsidRPr="003A545B">
              <w:t>2</w:t>
            </w:r>
            <w:r w:rsidR="003B2F26">
              <w:t>3-2024</w:t>
            </w:r>
          </w:p>
          <w:p w14:paraId="6A259814" w14:textId="31E1340D" w:rsidR="00EE0C77" w:rsidRPr="003A545B" w:rsidRDefault="00EA4990" w:rsidP="009039B4">
            <w:pPr>
              <w:pStyle w:val="TableParagraph"/>
              <w:numPr>
                <w:ilvl w:val="0"/>
                <w:numId w:val="12"/>
              </w:numPr>
              <w:spacing w:line="205" w:lineRule="exact"/>
            </w:pPr>
            <w:r w:rsidRPr="003A545B">
              <w:t>UCH Annual Report 20</w:t>
            </w:r>
            <w:r w:rsidR="009D5E84" w:rsidRPr="003A545B">
              <w:t>2</w:t>
            </w:r>
            <w:r w:rsidR="003B2F26">
              <w:t>3</w:t>
            </w:r>
            <w:r w:rsidR="00AB4E2E" w:rsidRPr="003A545B">
              <w:t xml:space="preserve"> &amp; report data collection 202</w:t>
            </w:r>
            <w:r w:rsidR="003B2F26">
              <w:t>4</w:t>
            </w:r>
          </w:p>
          <w:p w14:paraId="05B3C14E" w14:textId="670365A0" w:rsidR="00EA4990" w:rsidRPr="003A545B" w:rsidRDefault="000314E8" w:rsidP="009039B4">
            <w:pPr>
              <w:pStyle w:val="TableParagraph"/>
              <w:numPr>
                <w:ilvl w:val="0"/>
                <w:numId w:val="12"/>
              </w:numPr>
              <w:spacing w:line="205" w:lineRule="exact"/>
            </w:pPr>
            <w:r w:rsidRPr="003A545B">
              <w:t xml:space="preserve">Family </w:t>
            </w:r>
            <w:r w:rsidR="00656532" w:rsidRPr="003A545B">
              <w:t>Services Outcomes</w:t>
            </w:r>
            <w:r w:rsidR="0090013F" w:rsidRPr="003A545B">
              <w:t xml:space="preserve"> based on Florida Family Assessment Tool</w:t>
            </w:r>
          </w:p>
          <w:p w14:paraId="26B2A192" w14:textId="415D11F8" w:rsidR="00B23272" w:rsidRPr="003A545B" w:rsidRDefault="00935B30" w:rsidP="00D842E9">
            <w:pPr>
              <w:pStyle w:val="TableParagraph"/>
              <w:numPr>
                <w:ilvl w:val="0"/>
                <w:numId w:val="12"/>
              </w:numPr>
              <w:spacing w:line="205" w:lineRule="exact"/>
            </w:pPr>
            <w:r w:rsidRPr="003A545B">
              <w:t>Staff IPDPs</w:t>
            </w:r>
            <w:r w:rsidR="003F1CCF" w:rsidRPr="003A545B">
              <w:t xml:space="preserve"> </w:t>
            </w:r>
            <w:r w:rsidR="00B23272" w:rsidRPr="003A545B">
              <w:t>in BFIS 20</w:t>
            </w:r>
            <w:r w:rsidR="001A657E" w:rsidRPr="003A545B">
              <w:t>2</w:t>
            </w:r>
            <w:r w:rsidR="003B2F26">
              <w:t>3</w:t>
            </w:r>
            <w:r w:rsidR="00647B6D">
              <w:t>-202</w:t>
            </w:r>
            <w:r w:rsidR="003B2F26">
              <w:t>4</w:t>
            </w:r>
          </w:p>
          <w:p w14:paraId="00E66978" w14:textId="67B37135" w:rsidR="00935B30" w:rsidRPr="003A545B" w:rsidRDefault="00095BD7" w:rsidP="009039B4">
            <w:pPr>
              <w:pStyle w:val="TableParagraph"/>
              <w:numPr>
                <w:ilvl w:val="0"/>
                <w:numId w:val="12"/>
              </w:numPr>
              <w:spacing w:line="205" w:lineRule="exact"/>
            </w:pPr>
            <w:r w:rsidRPr="003A545B">
              <w:t xml:space="preserve">BCHS-EHS </w:t>
            </w:r>
            <w:r w:rsidR="009A56D5" w:rsidRPr="003A545B">
              <w:t>Family</w:t>
            </w:r>
            <w:r w:rsidR="00935B30" w:rsidRPr="003A545B">
              <w:t xml:space="preserve"> Feedback survey</w:t>
            </w:r>
            <w:r w:rsidR="009A56D5" w:rsidRPr="003A545B">
              <w:t xml:space="preserve">, </w:t>
            </w:r>
            <w:r w:rsidR="2F716E08" w:rsidRPr="003A545B">
              <w:t>Microsoft Survey</w:t>
            </w:r>
            <w:r w:rsidR="009A56D5" w:rsidRPr="003A545B">
              <w:t xml:space="preserve">, </w:t>
            </w:r>
            <w:r w:rsidR="000E7D1F" w:rsidRPr="003A545B">
              <w:t>Spring-Summer 202</w:t>
            </w:r>
            <w:r w:rsidR="003B2F26">
              <w:t>4</w:t>
            </w:r>
          </w:p>
          <w:p w14:paraId="4BB90916" w14:textId="3F07EBC2" w:rsidR="00935B30" w:rsidRPr="003A545B" w:rsidRDefault="000E5F65" w:rsidP="009039B4">
            <w:pPr>
              <w:pStyle w:val="TableParagraph"/>
              <w:numPr>
                <w:ilvl w:val="0"/>
                <w:numId w:val="12"/>
              </w:numPr>
              <w:spacing w:line="205" w:lineRule="exact"/>
            </w:pPr>
            <w:r w:rsidRPr="003A545B">
              <w:t>Kindergarten Readiness Survey 20</w:t>
            </w:r>
            <w:r w:rsidR="00647B6D">
              <w:t>2</w:t>
            </w:r>
            <w:r w:rsidR="003B2F26">
              <w:t>3</w:t>
            </w:r>
          </w:p>
          <w:p w14:paraId="76F1AF35" w14:textId="5E29078D" w:rsidR="000E5F65" w:rsidRPr="003A545B" w:rsidRDefault="000E5F65" w:rsidP="009039B4">
            <w:pPr>
              <w:pStyle w:val="TableParagraph"/>
              <w:numPr>
                <w:ilvl w:val="0"/>
                <w:numId w:val="12"/>
              </w:numPr>
              <w:spacing w:line="205" w:lineRule="exact"/>
            </w:pPr>
            <w:r w:rsidRPr="003A545B">
              <w:t>CLASS national scores, OHS 20</w:t>
            </w:r>
            <w:r w:rsidR="0063779E" w:rsidRPr="003A545B">
              <w:t>2</w:t>
            </w:r>
            <w:r w:rsidR="003B2F26">
              <w:t>3</w:t>
            </w:r>
          </w:p>
          <w:p w14:paraId="70C043D6" w14:textId="764F5FD9" w:rsidR="000E5F65" w:rsidRPr="003A545B" w:rsidRDefault="00DA72EE" w:rsidP="009039B4">
            <w:pPr>
              <w:pStyle w:val="TableParagraph"/>
              <w:numPr>
                <w:ilvl w:val="0"/>
                <w:numId w:val="12"/>
              </w:numPr>
              <w:spacing w:line="205" w:lineRule="exact"/>
            </w:pPr>
            <w:r w:rsidRPr="003A545B">
              <w:t>BCHS-EHS Community Assessment</w:t>
            </w:r>
            <w:r w:rsidR="009039B4" w:rsidRPr="003A545B">
              <w:t xml:space="preserve"> 2019</w:t>
            </w:r>
            <w:r w:rsidR="00647B6D">
              <w:t>,</w:t>
            </w:r>
            <w:r w:rsidR="002B0537">
              <w:t xml:space="preserve"> and annual updates 2020-202</w:t>
            </w:r>
            <w:r w:rsidR="003B2F26">
              <w:t>4</w:t>
            </w:r>
          </w:p>
          <w:p w14:paraId="3C0CB9DE" w14:textId="5FDBEAA7" w:rsidR="00DA72EE" w:rsidRPr="003A545B" w:rsidRDefault="00DA72EE" w:rsidP="009039B4">
            <w:pPr>
              <w:pStyle w:val="TableParagraph"/>
              <w:numPr>
                <w:ilvl w:val="0"/>
                <w:numId w:val="12"/>
              </w:numPr>
              <w:spacing w:line="205" w:lineRule="exact"/>
            </w:pPr>
            <w:r w:rsidRPr="003A545B">
              <w:t>UCS Employee Satisfaction Survey 20</w:t>
            </w:r>
            <w:r w:rsidR="00B41973" w:rsidRPr="003A545B">
              <w:t>2</w:t>
            </w:r>
            <w:r w:rsidR="00E66479">
              <w:t>3</w:t>
            </w:r>
          </w:p>
          <w:p w14:paraId="1499DFBD" w14:textId="061DA660" w:rsidR="00722381" w:rsidRPr="003A545B" w:rsidRDefault="002E03FC" w:rsidP="009039B4">
            <w:pPr>
              <w:pStyle w:val="TableParagraph"/>
              <w:numPr>
                <w:ilvl w:val="0"/>
                <w:numId w:val="12"/>
              </w:numPr>
              <w:spacing w:line="205" w:lineRule="exact"/>
            </w:pPr>
            <w:r w:rsidRPr="003A545B">
              <w:t>Disabilities and screening data</w:t>
            </w:r>
            <w:r w:rsidR="009039B4" w:rsidRPr="003A545B">
              <w:t xml:space="preserve"> 20</w:t>
            </w:r>
            <w:r w:rsidR="00916AD0" w:rsidRPr="003A545B">
              <w:t>2</w:t>
            </w:r>
            <w:r w:rsidR="00E66479">
              <w:t>3</w:t>
            </w:r>
            <w:r w:rsidR="2690A039" w:rsidRPr="003A545B">
              <w:t>-202</w:t>
            </w:r>
            <w:r w:rsidR="00E66479">
              <w:t>4</w:t>
            </w:r>
          </w:p>
          <w:p w14:paraId="607AFD08" w14:textId="0255B607" w:rsidR="00722381" w:rsidRPr="003A545B" w:rsidRDefault="00722381" w:rsidP="009039B4">
            <w:pPr>
              <w:pStyle w:val="TableParagraph"/>
              <w:numPr>
                <w:ilvl w:val="0"/>
                <w:numId w:val="12"/>
              </w:numPr>
              <w:spacing w:line="205" w:lineRule="exact"/>
            </w:pPr>
            <w:r w:rsidRPr="003A545B">
              <w:t>Policy Council Interview</w:t>
            </w:r>
            <w:r w:rsidR="00533799" w:rsidRPr="003A545B">
              <w:t>s and feedback/ updates: June, July, August 20</w:t>
            </w:r>
            <w:r w:rsidR="69D33A2B" w:rsidRPr="003A545B">
              <w:t>2</w:t>
            </w:r>
            <w:r w:rsidR="00E66479">
              <w:t>4</w:t>
            </w:r>
          </w:p>
          <w:p w14:paraId="4D4FC52A" w14:textId="4227D390" w:rsidR="00EE0C77" w:rsidRPr="003A545B" w:rsidRDefault="00EE0C77" w:rsidP="00D648EE">
            <w:pPr>
              <w:pStyle w:val="TableParagraph"/>
              <w:spacing w:line="205" w:lineRule="exact"/>
              <w:ind w:left="0"/>
            </w:pPr>
          </w:p>
        </w:tc>
      </w:tr>
      <w:tr w:rsidR="00473159" w:rsidRPr="003A545B" w14:paraId="4D4FC52D" w14:textId="77777777" w:rsidTr="27E7377F">
        <w:trPr>
          <w:trHeight w:val="275"/>
        </w:trPr>
        <w:tc>
          <w:tcPr>
            <w:tcW w:w="9495" w:type="dxa"/>
          </w:tcPr>
          <w:p w14:paraId="4D4FC52C" w14:textId="77777777" w:rsidR="00473159" w:rsidRPr="003A545B" w:rsidRDefault="007C375A">
            <w:pPr>
              <w:pStyle w:val="TableParagraph"/>
              <w:ind w:left="647"/>
            </w:pPr>
            <w:r w:rsidRPr="003A545B">
              <w:t>d. List any additional information used during Self-Assessment (965 characters)</w:t>
            </w:r>
          </w:p>
        </w:tc>
      </w:tr>
      <w:tr w:rsidR="00473159" w:rsidRPr="003A545B" w14:paraId="4D4FC52F" w14:textId="77777777" w:rsidTr="27E7377F">
        <w:trPr>
          <w:trHeight w:val="962"/>
        </w:trPr>
        <w:tc>
          <w:tcPr>
            <w:tcW w:w="9495" w:type="dxa"/>
          </w:tcPr>
          <w:p w14:paraId="645DC36C" w14:textId="26336123" w:rsidR="00473159" w:rsidRPr="003A545B" w:rsidRDefault="00BB221D">
            <w:pPr>
              <w:pStyle w:val="TableParagraph"/>
              <w:spacing w:before="24" w:line="240" w:lineRule="auto"/>
              <w:rPr>
                <w:w w:val="110"/>
              </w:rPr>
            </w:pPr>
            <w:r w:rsidRPr="003A545B">
              <w:rPr>
                <w:w w:val="110"/>
              </w:rPr>
              <w:t>R</w:t>
            </w:r>
            <w:r w:rsidR="007C375A" w:rsidRPr="003A545B">
              <w:rPr>
                <w:w w:val="110"/>
              </w:rPr>
              <w:t>esults of the t</w:t>
            </w:r>
            <w:r w:rsidR="000A47CE" w:rsidRPr="003A545B">
              <w:rPr>
                <w:w w:val="110"/>
              </w:rPr>
              <w:t>hree</w:t>
            </w:r>
            <w:r w:rsidR="00A92240" w:rsidRPr="003A545B">
              <w:rPr>
                <w:w w:val="110"/>
              </w:rPr>
              <w:t xml:space="preserve"> </w:t>
            </w:r>
            <w:r w:rsidR="007C375A" w:rsidRPr="003A545B">
              <w:rPr>
                <w:w w:val="110"/>
              </w:rPr>
              <w:t>meetings</w:t>
            </w:r>
            <w:r w:rsidR="001B73E7" w:rsidRPr="003A545B">
              <w:rPr>
                <w:w w:val="110"/>
              </w:rPr>
              <w:t xml:space="preserve"> for Self-Assessment</w:t>
            </w:r>
          </w:p>
          <w:p w14:paraId="47586E50" w14:textId="3EDBB2A7" w:rsidR="00722381" w:rsidRPr="003A545B" w:rsidRDefault="00722381">
            <w:pPr>
              <w:pStyle w:val="TableParagraph"/>
              <w:spacing w:before="24" w:line="240" w:lineRule="auto"/>
              <w:rPr>
                <w:w w:val="110"/>
              </w:rPr>
            </w:pPr>
            <w:r w:rsidRPr="003A545B">
              <w:rPr>
                <w:w w:val="110"/>
              </w:rPr>
              <w:t>Strengthening Families program Self-Assessment booklets</w:t>
            </w:r>
            <w:r w:rsidR="00E672F0" w:rsidRPr="003A545B">
              <w:rPr>
                <w:w w:val="110"/>
              </w:rPr>
              <w:t xml:space="preserve"> (CSSP)</w:t>
            </w:r>
          </w:p>
          <w:p w14:paraId="7CC6D371" w14:textId="0D652C81" w:rsidR="003A78AC" w:rsidRPr="003A545B" w:rsidRDefault="003A78AC">
            <w:pPr>
              <w:pStyle w:val="TableParagraph"/>
              <w:spacing w:before="24" w:line="240" w:lineRule="auto"/>
              <w:rPr>
                <w:w w:val="110"/>
              </w:rPr>
            </w:pPr>
            <w:r w:rsidRPr="003A545B">
              <w:rPr>
                <w:w w:val="110"/>
              </w:rPr>
              <w:t xml:space="preserve">ECLKC Self-Assessment </w:t>
            </w:r>
            <w:r w:rsidR="005F031F" w:rsidRPr="003A545B">
              <w:rPr>
                <w:w w:val="110"/>
              </w:rPr>
              <w:t xml:space="preserve">modules </w:t>
            </w:r>
            <w:r w:rsidR="00602DE0" w:rsidRPr="003A545B">
              <w:rPr>
                <w:w w:val="110"/>
              </w:rPr>
              <w:t xml:space="preserve">and templates </w:t>
            </w:r>
            <w:r w:rsidR="005F031F" w:rsidRPr="003A545B">
              <w:rPr>
                <w:w w:val="110"/>
              </w:rPr>
              <w:t>for training</w:t>
            </w:r>
          </w:p>
          <w:p w14:paraId="73D0BEE5" w14:textId="77777777" w:rsidR="005F031F" w:rsidRPr="003A545B" w:rsidRDefault="005F031F">
            <w:pPr>
              <w:pStyle w:val="TableParagraph"/>
              <w:spacing w:before="24" w:line="240" w:lineRule="auto"/>
              <w:rPr>
                <w:w w:val="110"/>
              </w:rPr>
            </w:pPr>
          </w:p>
          <w:p w14:paraId="4D4FC52E" w14:textId="1A55B06B" w:rsidR="001B73E7" w:rsidRPr="003A545B" w:rsidRDefault="001B73E7">
            <w:pPr>
              <w:pStyle w:val="TableParagraph"/>
              <w:spacing w:before="24" w:line="240" w:lineRule="auto"/>
            </w:pPr>
          </w:p>
        </w:tc>
      </w:tr>
      <w:tr w:rsidR="00473159" w:rsidRPr="003A545B" w14:paraId="4D4FC531" w14:textId="77777777" w:rsidTr="27E7377F">
        <w:trPr>
          <w:trHeight w:val="275"/>
        </w:trPr>
        <w:tc>
          <w:tcPr>
            <w:tcW w:w="9495" w:type="dxa"/>
          </w:tcPr>
          <w:p w14:paraId="4D4FC530" w14:textId="77777777" w:rsidR="00473159" w:rsidRPr="003A545B" w:rsidRDefault="007C375A">
            <w:pPr>
              <w:pStyle w:val="TableParagraph"/>
              <w:tabs>
                <w:tab w:val="left" w:pos="1007"/>
              </w:tabs>
              <w:ind w:left="287"/>
              <w:rPr>
                <w:b/>
              </w:rPr>
            </w:pPr>
            <w:r w:rsidRPr="003A545B">
              <w:rPr>
                <w:b/>
              </w:rPr>
              <w:t>III.</w:t>
            </w:r>
            <w:r w:rsidRPr="003A545B">
              <w:rPr>
                <w:b/>
              </w:rPr>
              <w:tab/>
              <w:t>Key</w:t>
            </w:r>
            <w:r w:rsidRPr="003A545B">
              <w:rPr>
                <w:b/>
                <w:spacing w:val="-1"/>
              </w:rPr>
              <w:t xml:space="preserve"> </w:t>
            </w:r>
            <w:r w:rsidRPr="003A545B">
              <w:rPr>
                <w:b/>
              </w:rPr>
              <w:t>Insights</w:t>
            </w:r>
          </w:p>
        </w:tc>
      </w:tr>
      <w:tr w:rsidR="00473159" w:rsidRPr="003A545B" w14:paraId="4D4FC533" w14:textId="77777777" w:rsidTr="27E7377F">
        <w:trPr>
          <w:trHeight w:val="414"/>
        </w:trPr>
        <w:tc>
          <w:tcPr>
            <w:tcW w:w="9495" w:type="dxa"/>
          </w:tcPr>
          <w:p w14:paraId="4D4FC532" w14:textId="77777777" w:rsidR="00473159" w:rsidRPr="003A545B" w:rsidRDefault="007C375A">
            <w:pPr>
              <w:pStyle w:val="TableParagraph"/>
              <w:spacing w:line="270" w:lineRule="exact"/>
              <w:ind w:left="1187"/>
            </w:pPr>
            <w:r w:rsidRPr="003A545B">
              <w:t>a. Describe the strengths of the program (965 characters)</w:t>
            </w:r>
          </w:p>
        </w:tc>
      </w:tr>
      <w:tr w:rsidR="00473159" w:rsidRPr="003A545B" w14:paraId="4D4FC536" w14:textId="77777777" w:rsidTr="27E7377F">
        <w:trPr>
          <w:trHeight w:val="1070"/>
        </w:trPr>
        <w:tc>
          <w:tcPr>
            <w:tcW w:w="9495" w:type="dxa"/>
          </w:tcPr>
          <w:p w14:paraId="6907C9BB" w14:textId="59A3AC20" w:rsidR="0A6536FF" w:rsidRPr="003A545B" w:rsidRDefault="0A6536FF" w:rsidP="51240220">
            <w:pPr>
              <w:pStyle w:val="TableParagraph"/>
              <w:spacing w:before="1" w:line="254" w:lineRule="auto"/>
              <w:ind w:left="0" w:right="114"/>
              <w:rPr>
                <w:b/>
                <w:bCs/>
              </w:rPr>
            </w:pPr>
            <w:r w:rsidRPr="003A545B">
              <w:rPr>
                <w:b/>
                <w:bCs/>
              </w:rPr>
              <w:t>Staff</w:t>
            </w:r>
            <w:r w:rsidR="00FEAA84" w:rsidRPr="003A545B">
              <w:rPr>
                <w:b/>
                <w:bCs/>
              </w:rPr>
              <w:t>ing</w:t>
            </w:r>
            <w:r w:rsidR="7D6A8931" w:rsidRPr="003A545B">
              <w:rPr>
                <w:b/>
                <w:bCs/>
              </w:rPr>
              <w:t>/Filling Openings</w:t>
            </w:r>
          </w:p>
          <w:p w14:paraId="035C9A4E" w14:textId="489BE932" w:rsidR="66ED29BA" w:rsidRPr="003A545B" w:rsidRDefault="00A31D04" w:rsidP="51240220">
            <w:pPr>
              <w:pStyle w:val="TableParagraph"/>
              <w:spacing w:before="1" w:line="254" w:lineRule="auto"/>
              <w:ind w:left="0" w:right="114"/>
            </w:pPr>
            <w:r>
              <w:t>Two new Behavior Interventionist positions</w:t>
            </w:r>
            <w:r w:rsidR="00C32E77">
              <w:t xml:space="preserve"> were created and filled bringing three Behavior Interventionist to support the program. </w:t>
            </w:r>
            <w:r w:rsidR="00EE604A">
              <w:t xml:space="preserve">Three site supervisor positions were created and filled (two internal applicants and one external applicant) to support Spring, West, and Park. </w:t>
            </w:r>
            <w:r w:rsidR="00630E71">
              <w:t xml:space="preserve">Seven new floater positions were created </w:t>
            </w:r>
            <w:r w:rsidR="00002A40">
              <w:t>bringing eight Floater Teacher Assistants,</w:t>
            </w:r>
            <w:r w:rsidR="00092253">
              <w:t xml:space="preserve"> and</w:t>
            </w:r>
            <w:r w:rsidR="00002A40">
              <w:t xml:space="preserve"> two Bus Monitor</w:t>
            </w:r>
            <w:r w:rsidR="00092253">
              <w:t>/Floater Teacher Assistants to support the program.</w:t>
            </w:r>
            <w:r w:rsidR="00EA0ACE">
              <w:t xml:space="preserve"> Other positions that were filled include</w:t>
            </w:r>
            <w:r w:rsidR="00E75F5B">
              <w:t xml:space="preserve"> Director, Assistant Director, Family and Community Partnership Manager,</w:t>
            </w:r>
            <w:r w:rsidR="00EA0ACE">
              <w:t xml:space="preserve"> </w:t>
            </w:r>
            <w:r w:rsidR="006354DC">
              <w:t>one</w:t>
            </w:r>
            <w:r w:rsidR="00EA0ACE">
              <w:t xml:space="preserve"> Lead Teacher, </w:t>
            </w:r>
            <w:r w:rsidR="006354DC">
              <w:t xml:space="preserve">eight Co Teachers, </w:t>
            </w:r>
            <w:r w:rsidR="0066718E">
              <w:t>Teacher Assistants, Bus Driver/Floater, Family Support Worker, and Substitute Teacher Assistants.</w:t>
            </w:r>
          </w:p>
          <w:p w14:paraId="7AD4CDFC" w14:textId="55BD619A" w:rsidR="51240220" w:rsidRPr="003A545B" w:rsidRDefault="51240220" w:rsidP="51240220">
            <w:pPr>
              <w:pStyle w:val="TableParagraph"/>
              <w:spacing w:before="1" w:line="254" w:lineRule="auto"/>
              <w:ind w:left="0" w:right="114"/>
              <w:rPr>
                <w:b/>
                <w:bCs/>
              </w:rPr>
            </w:pPr>
          </w:p>
          <w:p w14:paraId="5A420633" w14:textId="28839756" w:rsidR="00BC153B" w:rsidRPr="003A545B" w:rsidRDefault="0A6536FF" w:rsidP="51240220">
            <w:pPr>
              <w:pStyle w:val="TableParagraph"/>
              <w:spacing w:before="1" w:line="254" w:lineRule="auto"/>
              <w:ind w:left="0" w:right="114"/>
              <w:rPr>
                <w:b/>
                <w:bCs/>
              </w:rPr>
            </w:pPr>
            <w:r w:rsidRPr="003A545B">
              <w:rPr>
                <w:b/>
                <w:bCs/>
              </w:rPr>
              <w:t>Professional Development</w:t>
            </w:r>
          </w:p>
          <w:p w14:paraId="33717E43" w14:textId="4B074C1B" w:rsidR="16253A50" w:rsidRPr="003A545B" w:rsidRDefault="16253A50" w:rsidP="51240220">
            <w:pPr>
              <w:pStyle w:val="TableParagraph"/>
              <w:spacing w:before="1" w:line="254" w:lineRule="auto"/>
              <w:ind w:left="0" w:right="114"/>
            </w:pPr>
            <w:r w:rsidRPr="003A545B">
              <w:t xml:space="preserve">Professional Development of </w:t>
            </w:r>
            <w:r w:rsidR="7ADD0F66" w:rsidRPr="003A545B">
              <w:t xml:space="preserve">all </w:t>
            </w:r>
            <w:r w:rsidRPr="003A545B">
              <w:t xml:space="preserve">staff continues to be a strength for the program. Trainings covered over the past year include </w:t>
            </w:r>
            <w:r w:rsidR="003A1F68">
              <w:t xml:space="preserve">Knee High training, Conscious Discipline trainings, CLASS training, QCIT training, Four Winds Nature training, DECA for Adults, Language Literacy training, Bus Monitor training, </w:t>
            </w:r>
            <w:r w:rsidR="001536B6">
              <w:t xml:space="preserve">Health and Safety training, ALICE training, </w:t>
            </w:r>
            <w:r w:rsidR="0013510D">
              <w:t xml:space="preserve">Nurturing Healthy Sexual Development training, </w:t>
            </w:r>
            <w:r w:rsidR="00964BCF">
              <w:t xml:space="preserve">CACFP training, FA2 Monitoring training, </w:t>
            </w:r>
            <w:r w:rsidR="00B37DC2">
              <w:t xml:space="preserve">TSGold training, </w:t>
            </w:r>
            <w:r w:rsidR="0089160B">
              <w:t xml:space="preserve">ELOF training, Safe Sleep training, CPI training, </w:t>
            </w:r>
            <w:r w:rsidR="00ED68A6">
              <w:t xml:space="preserve">and </w:t>
            </w:r>
            <w:r w:rsidR="00BD3D9D">
              <w:t>Adult and Pediatric First Aid/AED/CPR/Stop the Bleed training.</w:t>
            </w:r>
          </w:p>
          <w:p w14:paraId="4184F19B" w14:textId="24811DAF" w:rsidR="51240220" w:rsidRPr="003A545B" w:rsidRDefault="51240220" w:rsidP="51240220">
            <w:pPr>
              <w:pStyle w:val="TableParagraph"/>
              <w:spacing w:before="1" w:line="254" w:lineRule="auto"/>
              <w:ind w:left="0" w:right="114"/>
            </w:pPr>
          </w:p>
          <w:p w14:paraId="11AD6D45" w14:textId="2B65210E" w:rsidR="00FEAA84" w:rsidRPr="00220570" w:rsidRDefault="00FEAA84" w:rsidP="51240220">
            <w:pPr>
              <w:pStyle w:val="TableParagraph"/>
              <w:spacing w:before="1" w:line="254" w:lineRule="auto"/>
              <w:ind w:left="0" w:right="114"/>
              <w:rPr>
                <w:color w:val="FF0000"/>
              </w:rPr>
            </w:pPr>
            <w:r w:rsidRPr="003A545B">
              <w:rPr>
                <w:b/>
                <w:bCs/>
              </w:rPr>
              <w:t>Less turnover and Astron</w:t>
            </w:r>
            <w:r w:rsidR="484CC59C" w:rsidRPr="003A545B">
              <w:rPr>
                <w:b/>
                <w:bCs/>
              </w:rPr>
              <w:t xml:space="preserve"> </w:t>
            </w:r>
            <w:r w:rsidR="0A6536FF" w:rsidRPr="003A545B">
              <w:t>Education and promotion of staff from within is embraced.</w:t>
            </w:r>
            <w:r w:rsidR="00220570">
              <w:t xml:space="preserve"> </w:t>
            </w:r>
            <w:r w:rsidR="007E507B">
              <w:t xml:space="preserve">Two successful open interviews were held with two staff members being hired as a result. </w:t>
            </w:r>
            <w:r w:rsidR="004E312C">
              <w:t xml:space="preserve">One staff </w:t>
            </w:r>
            <w:r w:rsidR="00370129">
              <w:t>earned</w:t>
            </w:r>
            <w:r w:rsidR="00AA7D88">
              <w:t xml:space="preserve"> a BA degree, one staff member earned an AA degree, </w:t>
            </w:r>
            <w:r w:rsidR="00572352">
              <w:t>two staff earned a CDA</w:t>
            </w:r>
            <w:r w:rsidR="00AA125D">
              <w:t>. O</w:t>
            </w:r>
            <w:r w:rsidR="00123205">
              <w:t xml:space="preserve">ne staff member </w:t>
            </w:r>
            <w:r w:rsidR="00453582">
              <w:t xml:space="preserve">is </w:t>
            </w:r>
            <w:r w:rsidR="00123205">
              <w:t xml:space="preserve">enrolled in a BA program, </w:t>
            </w:r>
            <w:r w:rsidR="00453582">
              <w:t>four</w:t>
            </w:r>
            <w:r w:rsidR="00123205">
              <w:t xml:space="preserve"> staff</w:t>
            </w:r>
            <w:r w:rsidR="00AA125D">
              <w:t xml:space="preserve"> are</w:t>
            </w:r>
            <w:r w:rsidR="00123205">
              <w:t xml:space="preserve"> enrolled in an AA program</w:t>
            </w:r>
            <w:r w:rsidR="00453582">
              <w:t xml:space="preserve"> at CCV</w:t>
            </w:r>
            <w:r w:rsidR="00123205">
              <w:t>, three staff are enrolled in a CDA program, and three staff are enrolled in TEACH.</w:t>
            </w:r>
            <w:r w:rsidR="00A273A1">
              <w:t xml:space="preserve"> Two staff completed Director Level I credential</w:t>
            </w:r>
            <w:r w:rsidR="009648EE">
              <w:t>s</w:t>
            </w:r>
            <w:r w:rsidR="00956A46">
              <w:t>.</w:t>
            </w:r>
            <w:r w:rsidR="007621A0">
              <w:t xml:space="preserve"> One Family Services staff completed the Family Services Credential program.</w:t>
            </w:r>
            <w:r w:rsidR="00956A46">
              <w:t xml:space="preserve"> Practice Based Coaching continued to support</w:t>
            </w:r>
            <w:r w:rsidR="007621A0">
              <w:t xml:space="preserve"> nine</w:t>
            </w:r>
            <w:r w:rsidR="00956A46">
              <w:t xml:space="preserve"> staff with three coaches providing coaching to staff</w:t>
            </w:r>
            <w:r w:rsidR="00052EF7">
              <w:t xml:space="preserve"> </w:t>
            </w:r>
            <w:r w:rsidR="005D7F30">
              <w:t>chosen from the Coaching Needs Assessment. Since the Astron market rate adjustments, staff turnover has decreased.</w:t>
            </w:r>
            <w:r w:rsidR="00220570">
              <w:t xml:space="preserve"> </w:t>
            </w:r>
            <w:r w:rsidR="00D817AE">
              <w:t>Ten staff members benefited from tuition and books from training funds.</w:t>
            </w:r>
          </w:p>
          <w:p w14:paraId="6719F84F" w14:textId="77777777" w:rsidR="00493460" w:rsidRPr="003A545B" w:rsidRDefault="00493460" w:rsidP="72BAA434">
            <w:pPr>
              <w:pStyle w:val="TableParagraph"/>
              <w:spacing w:before="1" w:line="254" w:lineRule="auto"/>
              <w:ind w:right="114"/>
              <w:rPr>
                <w:b/>
              </w:rPr>
            </w:pPr>
          </w:p>
          <w:p w14:paraId="626ECF84" w14:textId="77777777" w:rsidR="00EF696F" w:rsidRDefault="37CC9B0F" w:rsidP="003E1320">
            <w:pPr>
              <w:pStyle w:val="TableParagraph"/>
              <w:spacing w:before="1" w:line="254" w:lineRule="auto"/>
              <w:ind w:left="0" w:right="114"/>
              <w:rPr>
                <w:b/>
                <w:bCs/>
              </w:rPr>
            </w:pPr>
            <w:r w:rsidRPr="003A545B">
              <w:rPr>
                <w:b/>
                <w:bCs/>
              </w:rPr>
              <w:t>Education and Transition Services</w:t>
            </w:r>
          </w:p>
          <w:p w14:paraId="5B6DEB7D" w14:textId="3F312931" w:rsidR="00EF696F" w:rsidRDefault="00E62050" w:rsidP="003E1320">
            <w:pPr>
              <w:pStyle w:val="TableParagraph"/>
              <w:spacing w:before="1" w:line="254" w:lineRule="auto"/>
              <w:ind w:left="0" w:right="114"/>
            </w:pPr>
            <w:r>
              <w:t xml:space="preserve">CLASS observations were completed twice for the Head Start classrooms and partners including one set of observations for the federal review with a passing score. </w:t>
            </w:r>
            <w:r w:rsidR="00BC2AEA">
              <w:t xml:space="preserve">Four staff members are certified with the CLASS Observation Tool. </w:t>
            </w:r>
            <w:r w:rsidR="00E21AAE">
              <w:t xml:space="preserve">Transitions from Head Start to Kindergarten continue to be a challenge as SVSU only holds transition meetings for children with IEPs. </w:t>
            </w:r>
          </w:p>
          <w:p w14:paraId="27E24836" w14:textId="7872539D" w:rsidR="00B20361" w:rsidRPr="00E62050" w:rsidRDefault="00B20361" w:rsidP="003E1320">
            <w:pPr>
              <w:pStyle w:val="TableParagraph"/>
              <w:spacing w:before="1" w:line="254" w:lineRule="auto"/>
              <w:ind w:left="0" w:right="114"/>
            </w:pPr>
            <w:r>
              <w:t>Observation</w:t>
            </w:r>
            <w:r w:rsidR="003A67A7">
              <w:t xml:space="preserve"> and assessment</w:t>
            </w:r>
            <w:r>
              <w:t xml:space="preserve"> training continues to be a priority as </w:t>
            </w:r>
            <w:r w:rsidR="00585A39">
              <w:t>classroom assessments were not consistent with</w:t>
            </w:r>
            <w:r w:rsidR="003A67A7">
              <w:t xml:space="preserve"> what was observed in the classrooms.</w:t>
            </w:r>
            <w:r w:rsidR="00B9163F">
              <w:t xml:space="preserve"> Staff are trained in and will continue profession development on TSGold, CSFEL, Conscious Discipline, and EMTSS. The Head Start classrooms in North Bennington, Spring, and Pownal participated in the Vermont Arts Exchange. North Bennington and Spring took trips to the library and the YMCA for swimming following licensing swim plans and ratios and the aquatic plan. The two-year-old EHS room participated in visits to the McCullough Library. Planning out timing and transportation for all Head Start classrooms to attend swimming will be looked at for this coming year.</w:t>
            </w:r>
          </w:p>
          <w:p w14:paraId="6122EC21" w14:textId="12B879DE" w:rsidR="51240220" w:rsidRPr="00257E5D" w:rsidRDefault="51240220" w:rsidP="51240220">
            <w:pPr>
              <w:pStyle w:val="TableParagraph"/>
              <w:spacing w:before="1" w:line="254" w:lineRule="auto"/>
              <w:ind w:left="0" w:right="114"/>
              <w:rPr>
                <w:color w:val="FF0000"/>
              </w:rPr>
            </w:pPr>
          </w:p>
          <w:p w14:paraId="0D9F6E70" w14:textId="2DB4092C" w:rsidR="00831D16" w:rsidRDefault="1D0BD0FA" w:rsidP="51240220">
            <w:pPr>
              <w:pStyle w:val="TableParagraph"/>
              <w:spacing w:before="1" w:line="254" w:lineRule="auto"/>
              <w:ind w:left="0" w:right="114"/>
              <w:rPr>
                <w:b/>
                <w:bCs/>
              </w:rPr>
            </w:pPr>
            <w:r w:rsidRPr="003A545B">
              <w:rPr>
                <w:b/>
                <w:bCs/>
              </w:rPr>
              <w:t>Internal transition procedures</w:t>
            </w:r>
          </w:p>
          <w:p w14:paraId="496E1ABC" w14:textId="40E51076" w:rsidR="000A3715" w:rsidRPr="00F44B6F" w:rsidRDefault="00F44B6F" w:rsidP="51240220">
            <w:pPr>
              <w:pStyle w:val="TableParagraph"/>
              <w:spacing w:before="1" w:line="254" w:lineRule="auto"/>
              <w:ind w:left="0" w:right="114"/>
            </w:pPr>
            <w:r w:rsidRPr="00DA3E96">
              <w:t xml:space="preserve">The new internal transition procedure for children was classroom to classroom and from EHS to HS was followed </w:t>
            </w:r>
            <w:r w:rsidR="001024B4" w:rsidRPr="00DA3E96">
              <w:t>over the school year.</w:t>
            </w:r>
            <w:r w:rsidR="00977AA1" w:rsidRPr="00DA3E96">
              <w:t xml:space="preserve"> This gave children more time to spend preparing for the transition and visiting their new classrooms and teachers.</w:t>
            </w:r>
            <w:r w:rsidR="00782665" w:rsidRPr="00DA3E96">
              <w:t xml:space="preserve"> </w:t>
            </w:r>
            <w:r w:rsidR="00527EF1" w:rsidRPr="00DA3E96">
              <w:t>More notice of transitions is needed to complete the internal transition procedure to fidelity.</w:t>
            </w:r>
          </w:p>
          <w:p w14:paraId="1D8372DD" w14:textId="77777777" w:rsidR="00B07E6C" w:rsidRPr="003A545B" w:rsidRDefault="00B07E6C" w:rsidP="00831D16">
            <w:pPr>
              <w:pStyle w:val="TableParagraph"/>
              <w:spacing w:before="1" w:line="254" w:lineRule="auto"/>
              <w:ind w:left="0" w:right="114"/>
              <w:rPr>
                <w:bCs/>
              </w:rPr>
            </w:pPr>
          </w:p>
          <w:p w14:paraId="3ECB95EC" w14:textId="03D3BF01" w:rsidR="00005EED" w:rsidRPr="003A545B" w:rsidRDefault="664BA3F6" w:rsidP="51240220">
            <w:pPr>
              <w:pStyle w:val="TableParagraph"/>
              <w:spacing w:before="1" w:line="254" w:lineRule="auto"/>
              <w:ind w:left="0" w:right="114"/>
            </w:pPr>
            <w:r w:rsidRPr="003A545B">
              <w:rPr>
                <w:b/>
                <w:bCs/>
              </w:rPr>
              <w:t xml:space="preserve">Disability </w:t>
            </w:r>
            <w:bookmarkStart w:id="1" w:name="_Int_Bl102vcv"/>
            <w:r w:rsidRPr="003A545B">
              <w:rPr>
                <w:b/>
                <w:bCs/>
              </w:rPr>
              <w:t>supports</w:t>
            </w:r>
            <w:bookmarkEnd w:id="1"/>
            <w:r w:rsidRPr="003A545B">
              <w:t xml:space="preserve"> </w:t>
            </w:r>
            <w:r w:rsidR="001134F5">
              <w:t>continued to be high for</w:t>
            </w:r>
            <w:r w:rsidRPr="003A545B">
              <w:t xml:space="preserve"> children, families, partners, and staff this year.  Our Mental- Health Disabilities </w:t>
            </w:r>
            <w:r w:rsidR="004C44DD">
              <w:t>Manager</w:t>
            </w:r>
            <w:r w:rsidRPr="003A545B">
              <w:t xml:space="preserve"> is very well-connected to Children’s Integrated Services – Early Intervention (CIS-EI) as well as the Early Education Program (EEP) providing IEP services at the LEA.  Disability rates continued to grow this year to about </w:t>
            </w:r>
            <w:r w:rsidR="007F14E8">
              <w:t>36%</w:t>
            </w:r>
            <w:r w:rsidRPr="003A545B">
              <w:t xml:space="preserve"> of Head Start preschoolers and</w:t>
            </w:r>
            <w:r w:rsidR="007F14E8">
              <w:t xml:space="preserve"> </w:t>
            </w:r>
            <w:r w:rsidR="00433577">
              <w:t>56%</w:t>
            </w:r>
            <w:r w:rsidRPr="003A545B">
              <w:t xml:space="preserve"> of E</w:t>
            </w:r>
            <w:r w:rsidR="5A8819B4" w:rsidRPr="003A545B">
              <w:t xml:space="preserve">arly </w:t>
            </w:r>
            <w:r w:rsidRPr="003A545B">
              <w:t>H</w:t>
            </w:r>
            <w:r w:rsidR="5A8819B4" w:rsidRPr="003A545B">
              <w:t xml:space="preserve">ead </w:t>
            </w:r>
            <w:r w:rsidRPr="003A545B">
              <w:t>S</w:t>
            </w:r>
            <w:r w:rsidR="5A8819B4" w:rsidRPr="003A545B">
              <w:t>tart</w:t>
            </w:r>
            <w:r w:rsidRPr="003A545B">
              <w:t xml:space="preserve"> Infants and Toddlers over the year.  The Disabilities </w:t>
            </w:r>
            <w:r w:rsidR="00433577">
              <w:t>Manager</w:t>
            </w:r>
            <w:r w:rsidRPr="003A545B">
              <w:t xml:space="preserve"> has further documented the complexity of </w:t>
            </w:r>
            <w:r w:rsidR="43CAB879" w:rsidRPr="003A545B">
              <w:t>the needs</w:t>
            </w:r>
            <w:r w:rsidRPr="003A545B">
              <w:t xml:space="preserve"> of children increasing.  One example of this </w:t>
            </w:r>
            <w:r w:rsidR="68400E90" w:rsidRPr="003A545B">
              <w:t>is</w:t>
            </w:r>
            <w:r w:rsidRPr="003A545B">
              <w:t xml:space="preserve"> medical diagnosis of children, with adaptive equipment needs. In addition to working with partner providers and securing equipment for the classroom, helping to secure equipment for the home, as well as coordinating </w:t>
            </w:r>
            <w:r w:rsidR="424A6042" w:rsidRPr="003A545B">
              <w:t>training</w:t>
            </w:r>
            <w:r w:rsidRPr="003A545B">
              <w:t xml:space="preserve"> for both the family and the staff together to help support the needs of the child.</w:t>
            </w:r>
            <w:r w:rsidR="25833527" w:rsidRPr="003A545B">
              <w:t xml:space="preserve"> </w:t>
            </w:r>
            <w:r w:rsidR="160F115C" w:rsidRPr="003A545B">
              <w:t>UCH acquired a</w:t>
            </w:r>
            <w:r w:rsidR="25833527" w:rsidRPr="003A545B">
              <w:t xml:space="preserve"> Vermont Child Development Division </w:t>
            </w:r>
            <w:r w:rsidR="160F115C" w:rsidRPr="003A545B">
              <w:t>S</w:t>
            </w:r>
            <w:r w:rsidR="25833527" w:rsidRPr="003A545B">
              <w:t xml:space="preserve">pecial Accommodations </w:t>
            </w:r>
            <w:r w:rsidR="160F115C" w:rsidRPr="003A545B">
              <w:t xml:space="preserve">Grant for a child with special needs to have one-on-one support for 25 hours per week. </w:t>
            </w:r>
            <w:r w:rsidR="07DC08E5" w:rsidRPr="003A545B">
              <w:t>Partnerships with SVSU and EI for educational support team meetings, referrals, and IEP meetings are strong. Referrals from EI to LEARN (ABA services) have increased</w:t>
            </w:r>
            <w:r w:rsidR="3CA9EA10" w:rsidRPr="003A545B">
              <w:t xml:space="preserve"> support</w:t>
            </w:r>
            <w:r w:rsidR="07DC08E5" w:rsidRPr="003A545B">
              <w:t xml:space="preserve"> for </w:t>
            </w:r>
            <w:r w:rsidR="001672B4">
              <w:t>8</w:t>
            </w:r>
            <w:r w:rsidR="07DC08E5" w:rsidRPr="003A545B">
              <w:t xml:space="preserve"> children with more children on the list. Family support workers and Mental Health and Disabilities </w:t>
            </w:r>
            <w:r w:rsidR="00DB45D8">
              <w:t>Manager</w:t>
            </w:r>
            <w:r w:rsidR="07DC08E5" w:rsidRPr="003A545B">
              <w:t xml:space="preserve"> meet monthly to continue to help strengthen parent advocacy for children with disabilities on their caseload.</w:t>
            </w:r>
            <w:r w:rsidR="7858A67F" w:rsidRPr="003A545B">
              <w:t xml:space="preserve"> </w:t>
            </w:r>
            <w:r w:rsidR="07DC08E5" w:rsidRPr="003A545B">
              <w:t xml:space="preserve">Staff provide classroom accommodation and modify curriculum to adapt for children with disabilities. </w:t>
            </w:r>
            <w:r w:rsidR="0D4292A9" w:rsidRPr="003A545B">
              <w:t xml:space="preserve">There has been </w:t>
            </w:r>
            <w:r w:rsidR="07DC08E5" w:rsidRPr="003A545B">
              <w:t>100 % attendance from all families at IEP kindergarten transition meetings.</w:t>
            </w:r>
            <w:r w:rsidR="3D559A42" w:rsidRPr="003A545B">
              <w:t xml:space="preserve"> </w:t>
            </w:r>
            <w:r w:rsidR="07DC08E5" w:rsidRPr="003A545B">
              <w:t>IFSP to IEP transition meetings have been well attended by families</w:t>
            </w:r>
            <w:r w:rsidR="2DF1BAE6" w:rsidRPr="003A545B">
              <w:t>. There is an increased rate of children that transition from Early Intervention onto an IEP. The program continues to improve staff knowledge through professional d</w:t>
            </w:r>
            <w:r w:rsidR="5BD87BA3" w:rsidRPr="003A545B">
              <w:t>evelopment for more complex needs of children particularly with autism.</w:t>
            </w:r>
            <w:r w:rsidR="00514B62">
              <w:t xml:space="preserve"> Many children with IFSPs and IEPs receive multiple services </w:t>
            </w:r>
            <w:r w:rsidR="00452F5E">
              <w:t>increasing the number of providers in the room at a time and the need for collaboration.</w:t>
            </w:r>
          </w:p>
          <w:p w14:paraId="0053467C" w14:textId="4B5FE218" w:rsidR="00005EED" w:rsidRPr="003A545B" w:rsidRDefault="00005EED" w:rsidP="00B61623">
            <w:pPr>
              <w:pStyle w:val="TableParagraph"/>
              <w:spacing w:before="1" w:line="254" w:lineRule="auto"/>
              <w:ind w:left="0" w:right="114"/>
            </w:pPr>
          </w:p>
          <w:p w14:paraId="46498329" w14:textId="2FE23F53" w:rsidR="0053278A" w:rsidRPr="003A545B" w:rsidRDefault="00FEAA84" w:rsidP="00B61623">
            <w:pPr>
              <w:pStyle w:val="TableParagraph"/>
              <w:spacing w:before="1" w:line="254" w:lineRule="auto"/>
              <w:ind w:left="0" w:right="114"/>
              <w:rPr>
                <w:b/>
              </w:rPr>
            </w:pPr>
            <w:r w:rsidRPr="003A545B">
              <w:rPr>
                <w:b/>
                <w:bCs/>
              </w:rPr>
              <w:t>Transportation</w:t>
            </w:r>
          </w:p>
          <w:p w14:paraId="6479B018" w14:textId="10BE45A0" w:rsidR="22B8B5B3" w:rsidRPr="003A545B" w:rsidRDefault="22B8B5B3" w:rsidP="51240220">
            <w:pPr>
              <w:pStyle w:val="NoSpacing"/>
              <w:rPr>
                <w:rFonts w:ascii="Times New Roman" w:eastAsia="Times New Roman" w:hAnsi="Times New Roman" w:cs="Times New Roman"/>
              </w:rPr>
            </w:pPr>
            <w:r w:rsidRPr="003A545B">
              <w:rPr>
                <w:rFonts w:ascii="Times New Roman" w:eastAsia="Times New Roman" w:hAnsi="Times New Roman" w:cs="Times New Roman"/>
              </w:rPr>
              <w:t>Family Support and Health staff offer some limited transportation to medical and dental appointments if families are struggling to make other modes of transport work for them.</w:t>
            </w:r>
            <w:r w:rsidR="48106BCC" w:rsidRPr="003A545B">
              <w:rPr>
                <w:rFonts w:ascii="Times New Roman" w:eastAsia="Times New Roman" w:hAnsi="Times New Roman" w:cs="Times New Roman"/>
              </w:rPr>
              <w:t xml:space="preserve"> Bus and pedestrian safety </w:t>
            </w:r>
            <w:bookmarkStart w:id="2" w:name="_Int_R5MQC4UD"/>
            <w:proofErr w:type="gramStart"/>
            <w:r w:rsidR="48106BCC" w:rsidRPr="003A545B">
              <w:rPr>
                <w:rFonts w:ascii="Times New Roman" w:eastAsia="Times New Roman" w:hAnsi="Times New Roman" w:cs="Times New Roman"/>
              </w:rPr>
              <w:t>is</w:t>
            </w:r>
            <w:bookmarkEnd w:id="2"/>
            <w:proofErr w:type="gramEnd"/>
            <w:r w:rsidR="48106BCC" w:rsidRPr="003A545B">
              <w:rPr>
                <w:rFonts w:ascii="Times New Roman" w:eastAsia="Times New Roman" w:hAnsi="Times New Roman" w:cs="Times New Roman"/>
              </w:rPr>
              <w:t xml:space="preserve"> done at registration with all parents regardless of if their child will ride the bus.  All information is entered into Child Plus accordingly.  Classrooms also utilize curriculum throughout the year to reinforce the importance of pedestrian safety in all settings, as well as in and around school buses. </w:t>
            </w:r>
            <w:r w:rsidR="00F77C18">
              <w:rPr>
                <w:rFonts w:ascii="Times New Roman" w:eastAsia="Times New Roman" w:hAnsi="Times New Roman" w:cs="Times New Roman"/>
              </w:rPr>
              <w:t xml:space="preserve">Three EHS children were </w:t>
            </w:r>
            <w:r w:rsidR="00F77C18">
              <w:rPr>
                <w:rFonts w:ascii="Times New Roman" w:eastAsia="Times New Roman" w:hAnsi="Times New Roman" w:cs="Times New Roman"/>
              </w:rPr>
              <w:lastRenderedPageBreak/>
              <w:t>transported by bus.</w:t>
            </w:r>
            <w:r w:rsidR="00E546E7">
              <w:rPr>
                <w:rFonts w:ascii="Times New Roman" w:eastAsia="Times New Roman" w:hAnsi="Times New Roman" w:cs="Times New Roman"/>
              </w:rPr>
              <w:t xml:space="preserve"> All three buses continue to need mechanical work. The program plans to purchase a replacement bus in the 2024 school year.</w:t>
            </w:r>
          </w:p>
          <w:p w14:paraId="3EF8BDEB" w14:textId="7F08D6BB" w:rsidR="51240220" w:rsidRPr="003A545B" w:rsidRDefault="51240220" w:rsidP="51240220">
            <w:pPr>
              <w:pStyle w:val="NoSpacing"/>
              <w:rPr>
                <w:rFonts w:ascii="Times New Roman" w:eastAsia="Times New Roman" w:hAnsi="Times New Roman" w:cs="Times New Roman"/>
              </w:rPr>
            </w:pPr>
          </w:p>
          <w:p w14:paraId="77DD808C" w14:textId="6B6EBBAD" w:rsidR="51240220" w:rsidRPr="003A545B" w:rsidRDefault="51240220" w:rsidP="51240220">
            <w:pPr>
              <w:pStyle w:val="TableParagraph"/>
              <w:spacing w:before="1" w:line="254" w:lineRule="auto"/>
              <w:ind w:left="0" w:right="114"/>
            </w:pPr>
          </w:p>
          <w:p w14:paraId="5819FD5E" w14:textId="1F2C03EF" w:rsidR="00D562DE" w:rsidRPr="003A545B" w:rsidRDefault="56B533DA" w:rsidP="51240220">
            <w:pPr>
              <w:pStyle w:val="TableParagraph"/>
              <w:spacing w:before="1" w:line="254" w:lineRule="auto"/>
              <w:ind w:left="0" w:right="114"/>
            </w:pPr>
            <w:r w:rsidRPr="003A545B">
              <w:rPr>
                <w:b/>
                <w:bCs/>
              </w:rPr>
              <w:t>Health:</w:t>
            </w:r>
            <w:r w:rsidRPr="003A545B">
              <w:t xml:space="preserve"> </w:t>
            </w:r>
            <w:r w:rsidR="37216FE1" w:rsidRPr="003A545B">
              <w:t>There were more</w:t>
            </w:r>
            <w:r w:rsidRPr="003A545B">
              <w:t xml:space="preserve"> hearing and screening passes</w:t>
            </w:r>
            <w:r w:rsidR="73C54E62" w:rsidRPr="003A545B">
              <w:t xml:space="preserve"> due to </w:t>
            </w:r>
            <w:r w:rsidRPr="003A545B">
              <w:t xml:space="preserve">children </w:t>
            </w:r>
            <w:r w:rsidR="3CC01D51" w:rsidRPr="003A545B">
              <w:t xml:space="preserve">staying </w:t>
            </w:r>
            <w:r w:rsidRPr="003A545B">
              <w:t>home when not feeling well,</w:t>
            </w:r>
            <w:r w:rsidR="50B76DCE" w:rsidRPr="003A545B">
              <w:t xml:space="preserve"> therefore it was seen that</w:t>
            </w:r>
            <w:r w:rsidRPr="003A545B">
              <w:t xml:space="preserve"> children</w:t>
            </w:r>
            <w:r w:rsidR="649C2A10" w:rsidRPr="003A545B">
              <w:t xml:space="preserve"> are</w:t>
            </w:r>
            <w:r w:rsidRPr="003A545B">
              <w:t xml:space="preserve"> </w:t>
            </w:r>
            <w:r w:rsidR="5B28C88A" w:rsidRPr="003A545B">
              <w:t xml:space="preserve">hearing better in the data. </w:t>
            </w:r>
            <w:r w:rsidR="073A2764" w:rsidRPr="003A545B">
              <w:t>The numbers of</w:t>
            </w:r>
            <w:r w:rsidR="5B28C88A" w:rsidRPr="003A545B">
              <w:t xml:space="preserve"> </w:t>
            </w:r>
            <w:r w:rsidR="6BED7B22" w:rsidRPr="003A545B">
              <w:t xml:space="preserve">IHPs </w:t>
            </w:r>
            <w:r w:rsidR="43EE9CA9" w:rsidRPr="003A545B">
              <w:t xml:space="preserve">and </w:t>
            </w:r>
            <w:r w:rsidR="6BED7B22" w:rsidRPr="003A545B">
              <w:t>meal mod</w:t>
            </w:r>
            <w:r w:rsidR="49BD085B" w:rsidRPr="003A545B">
              <w:t xml:space="preserve">ifications </w:t>
            </w:r>
            <w:r w:rsidR="3AD1D0A8" w:rsidRPr="003A545B">
              <w:t>have</w:t>
            </w:r>
            <w:r w:rsidR="49BD085B" w:rsidRPr="003A545B">
              <w:t xml:space="preserve"> not changed</w:t>
            </w:r>
            <w:r w:rsidR="6BED7B22" w:rsidRPr="003A545B">
              <w:t>,</w:t>
            </w:r>
            <w:r w:rsidR="0A18EF1E" w:rsidRPr="003A545B">
              <w:t xml:space="preserve"> but</w:t>
            </w:r>
            <w:r w:rsidR="6BED7B22" w:rsidRPr="003A545B">
              <w:t xml:space="preserve"> inhalers are up from a few years ago-</w:t>
            </w:r>
            <w:r w:rsidR="0567F7F7" w:rsidRPr="003A545B">
              <w:t>there</w:t>
            </w:r>
            <w:r w:rsidR="6BED7B22" w:rsidRPr="003A545B">
              <w:t xml:space="preserve"> </w:t>
            </w:r>
            <w:r w:rsidR="0567F7F7" w:rsidRPr="003A545B">
              <w:t xml:space="preserve">are </w:t>
            </w:r>
            <w:r w:rsidR="6BED7B22" w:rsidRPr="003A545B">
              <w:t xml:space="preserve">fewer </w:t>
            </w:r>
            <w:r w:rsidR="28CCAF37" w:rsidRPr="003A545B">
              <w:t>sick children</w:t>
            </w:r>
            <w:r w:rsidR="6BED7B22" w:rsidRPr="003A545B">
              <w:t xml:space="preserve"> and </w:t>
            </w:r>
            <w:r w:rsidR="79F312B8" w:rsidRPr="003A545B">
              <w:t xml:space="preserve">a </w:t>
            </w:r>
            <w:r w:rsidR="6BED7B22" w:rsidRPr="003A545B">
              <w:t xml:space="preserve">need for </w:t>
            </w:r>
            <w:r w:rsidR="78819C8C" w:rsidRPr="003A545B">
              <w:t>inhaler</w:t>
            </w:r>
            <w:r w:rsidR="112E7C77" w:rsidRPr="003A545B">
              <w:t>s</w:t>
            </w:r>
            <w:r w:rsidR="78819C8C" w:rsidRPr="003A545B">
              <w:t>.</w:t>
            </w:r>
            <w:r w:rsidR="5518C7AB" w:rsidRPr="003A545B">
              <w:t xml:space="preserve"> A</w:t>
            </w:r>
            <w:r w:rsidR="78819C8C" w:rsidRPr="003A545B">
              <w:t xml:space="preserve">ll children </w:t>
            </w:r>
            <w:r w:rsidR="3B4DF149" w:rsidRPr="003A545B">
              <w:t xml:space="preserve">were </w:t>
            </w:r>
            <w:r w:rsidR="78819C8C" w:rsidRPr="003A545B">
              <w:t xml:space="preserve">screened </w:t>
            </w:r>
            <w:r w:rsidR="5B7F5E0F" w:rsidRPr="003A545B">
              <w:t>within the first</w:t>
            </w:r>
            <w:r w:rsidR="78819C8C" w:rsidRPr="003A545B">
              <w:t xml:space="preserve"> </w:t>
            </w:r>
            <w:r w:rsidR="6649CE3F" w:rsidRPr="003A545B">
              <w:t>45 days of the start of the year. EHS continues to have a strong collaboration with Early Intervention for screenings and exchanging of information and communication is strong.</w:t>
            </w:r>
          </w:p>
          <w:p w14:paraId="4D4FC535" w14:textId="0DA77EDF" w:rsidR="00B77FF5" w:rsidRPr="003A545B" w:rsidRDefault="00B77FF5" w:rsidP="0036460A">
            <w:pPr>
              <w:pStyle w:val="TableParagraph"/>
              <w:spacing w:before="1" w:line="254" w:lineRule="auto"/>
              <w:ind w:left="0" w:right="114"/>
              <w:rPr>
                <w:b/>
              </w:rPr>
            </w:pPr>
          </w:p>
        </w:tc>
      </w:tr>
      <w:tr w:rsidR="00473159" w:rsidRPr="003A545B" w14:paraId="4D4FC538" w14:textId="77777777" w:rsidTr="27E7377F">
        <w:trPr>
          <w:trHeight w:val="275"/>
        </w:trPr>
        <w:tc>
          <w:tcPr>
            <w:tcW w:w="9495" w:type="dxa"/>
          </w:tcPr>
          <w:p w14:paraId="4D4FC537" w14:textId="77777777" w:rsidR="00473159" w:rsidRPr="003A545B" w:rsidRDefault="007C375A">
            <w:pPr>
              <w:pStyle w:val="TableParagraph"/>
              <w:ind w:left="1187"/>
            </w:pPr>
            <w:r w:rsidRPr="003A545B">
              <w:lastRenderedPageBreak/>
              <w:t>b. Describe systemic issues (1,085 characters)</w:t>
            </w:r>
          </w:p>
        </w:tc>
      </w:tr>
      <w:tr w:rsidR="00473159" w:rsidRPr="003A545B" w14:paraId="4D4FC53A" w14:textId="77777777" w:rsidTr="27E7377F">
        <w:trPr>
          <w:trHeight w:val="1520"/>
        </w:trPr>
        <w:tc>
          <w:tcPr>
            <w:tcW w:w="9495" w:type="dxa"/>
          </w:tcPr>
          <w:p w14:paraId="2A466B92" w14:textId="6E64F6C3" w:rsidR="004A0112" w:rsidRPr="00436E6E" w:rsidRDefault="74E3CE04" w:rsidP="00FE348A">
            <w:pPr>
              <w:rPr>
                <w:color w:val="FF0000"/>
              </w:rPr>
            </w:pPr>
            <w:r w:rsidRPr="0025402A">
              <w:rPr>
                <w:b/>
                <w:bCs/>
              </w:rPr>
              <w:t>Staff</w:t>
            </w:r>
            <w:r w:rsidR="361F16F8" w:rsidRPr="0025402A">
              <w:rPr>
                <w:b/>
                <w:bCs/>
              </w:rPr>
              <w:t xml:space="preserve"> </w:t>
            </w:r>
            <w:r w:rsidR="00FEAA84" w:rsidRPr="0025402A">
              <w:rPr>
                <w:b/>
                <w:bCs/>
              </w:rPr>
              <w:t>Qualifications</w:t>
            </w:r>
            <w:r w:rsidR="12FD7BC4" w:rsidRPr="00FE348A">
              <w:t xml:space="preserve"> </w:t>
            </w:r>
            <w:r w:rsidR="2D3F093F" w:rsidRPr="00FE348A">
              <w:t>is one of the great</w:t>
            </w:r>
            <w:r w:rsidR="66226254" w:rsidRPr="00FE348A">
              <w:t>est challenges of the last</w:t>
            </w:r>
            <w:r w:rsidR="5CFB534D" w:rsidRPr="00FE348A">
              <w:t xml:space="preserve"> </w:t>
            </w:r>
            <w:r w:rsidR="0089346D">
              <w:t>four</w:t>
            </w:r>
            <w:r w:rsidR="66226254" w:rsidRPr="00FE348A">
              <w:t xml:space="preserve"> year</w:t>
            </w:r>
            <w:r w:rsidR="5CFB534D" w:rsidRPr="00FE348A">
              <w:t>s</w:t>
            </w:r>
            <w:r w:rsidR="66226254" w:rsidRPr="00FE348A">
              <w:t>.  D</w:t>
            </w:r>
            <w:r w:rsidR="6874EC37" w:rsidRPr="00FE348A">
              <w:t xml:space="preserve">ue to staff turnover, there has been a challenge of filling </w:t>
            </w:r>
            <w:r w:rsidR="6753AD2B" w:rsidRPr="00FE348A">
              <w:t>our available openings</w:t>
            </w:r>
            <w:r w:rsidR="6874EC37" w:rsidRPr="00FE348A">
              <w:t xml:space="preserve"> with qualified applicants.</w:t>
            </w:r>
            <w:r w:rsidR="18FB0531" w:rsidRPr="00FE348A">
              <w:t xml:space="preserve">  </w:t>
            </w:r>
            <w:r w:rsidR="3277FD2C" w:rsidRPr="00FE348A">
              <w:t xml:space="preserve">When a position turns over, we are no longer able to enjoy interviewing multiple qualified applicants and finding the best fit for the program.  We now wait and see if there will be any applicants, and which ones might be viable </w:t>
            </w:r>
            <w:r w:rsidR="3B547B8E" w:rsidRPr="00FE348A">
              <w:t xml:space="preserve">due to </w:t>
            </w:r>
            <w:r w:rsidR="48B056A5" w:rsidRPr="00FE348A">
              <w:t>on-the-job</w:t>
            </w:r>
            <w:r w:rsidR="3B547B8E" w:rsidRPr="00FE348A">
              <w:t xml:space="preserve"> training and program support with higher education opportunities as they seem to have </w:t>
            </w:r>
            <w:r w:rsidR="32363E1C" w:rsidRPr="00FE348A">
              <w:t xml:space="preserve">positive professional dispositions to support their learning the job.  </w:t>
            </w:r>
            <w:r w:rsidR="22C9B42B" w:rsidRPr="00FE348A">
              <w:t xml:space="preserve">There are staff vacancies to be filled for </w:t>
            </w:r>
            <w:r w:rsidR="2A1DC745" w:rsidRPr="00FE348A">
              <w:t>the following positions:</w:t>
            </w:r>
            <w:r w:rsidR="00C1575C">
              <w:t xml:space="preserve"> Co Teacher, </w:t>
            </w:r>
            <w:r w:rsidR="00803472">
              <w:t>Teacher Assistant, Floater Teacher Assistant,</w:t>
            </w:r>
            <w:r w:rsidR="001A49B4">
              <w:t xml:space="preserve"> and</w:t>
            </w:r>
            <w:r w:rsidR="00803472">
              <w:t xml:space="preserve"> Bus Monitor/Floater Teacher Assistant</w:t>
            </w:r>
            <w:r w:rsidR="1229836C" w:rsidRPr="00FE348A">
              <w:t>.</w:t>
            </w:r>
            <w:r w:rsidR="0CF8C18D" w:rsidRPr="00FE348A">
              <w:t xml:space="preserve"> </w:t>
            </w:r>
            <w:r w:rsidR="4B9DA6BE" w:rsidRPr="00FE348A">
              <w:t>In Head Start,</w:t>
            </w:r>
            <w:r w:rsidR="00436E6E">
              <w:t xml:space="preserve"> </w:t>
            </w:r>
            <w:r w:rsidR="00E24DAF">
              <w:t xml:space="preserve">four </w:t>
            </w:r>
            <w:r w:rsidR="003C4050">
              <w:t>three</w:t>
            </w:r>
            <w:r w:rsidR="00E24DAF">
              <w:t xml:space="preserve"> assistants currently have a CDA, </w:t>
            </w:r>
            <w:r w:rsidR="003C4050">
              <w:t>one is working towards their CDA, and</w:t>
            </w:r>
            <w:r w:rsidR="00E24DAF">
              <w:t xml:space="preserve"> four are working towards their AA degrees.</w:t>
            </w:r>
            <w:r w:rsidR="009303FD">
              <w:t xml:space="preserve"> Two Head Start lead teachers have licenses, one has a BA degree and is working on their license, two are working towards their BA degrees, and one is working on their AA degree</w:t>
            </w:r>
            <w:r w:rsidR="00F5259A">
              <w:t xml:space="preserve">. Three EHS Co Teachers have a BA degree, </w:t>
            </w:r>
            <w:r w:rsidR="00795CE7">
              <w:t>one has an AA degree, one is working on their BA degree, four are working on their AA degree, and four have a CDA.</w:t>
            </w:r>
            <w:r w:rsidR="001412AD">
              <w:t xml:space="preserve"> There are </w:t>
            </w:r>
            <w:r w:rsidR="0040149B">
              <w:t>13</w:t>
            </w:r>
            <w:r w:rsidR="00CC1927">
              <w:t xml:space="preserve"> current</w:t>
            </w:r>
            <w:r w:rsidR="0040149B">
              <w:t xml:space="preserve"> Head Start parents on staff</w:t>
            </w:r>
            <w:r w:rsidR="00CC1927">
              <w:t>.</w:t>
            </w:r>
          </w:p>
          <w:p w14:paraId="0D9F2ED2" w14:textId="77777777" w:rsidR="001B43C4" w:rsidRPr="006119E0" w:rsidRDefault="020391B5" w:rsidP="00FE348A">
            <w:pPr>
              <w:rPr>
                <w:b/>
                <w:bCs/>
              </w:rPr>
            </w:pPr>
            <w:r w:rsidRPr="006119E0">
              <w:rPr>
                <w:b/>
                <w:bCs/>
              </w:rPr>
              <w:t>Engagement</w:t>
            </w:r>
          </w:p>
          <w:p w14:paraId="26F89A05" w14:textId="4439AB13" w:rsidR="1E4A9D10" w:rsidRPr="00D753EF" w:rsidRDefault="1E4A9D10" w:rsidP="00FE348A">
            <w:r w:rsidRPr="00D753EF">
              <w:t xml:space="preserve">The Welcome Week at the beginning of the school year gave families an opportunity to engage with staff and each other. A </w:t>
            </w:r>
            <w:r w:rsidR="544FB804" w:rsidRPr="00D753EF">
              <w:t>Welcome Week is planned for this upcoming school year in September.</w:t>
            </w:r>
          </w:p>
          <w:p w14:paraId="110D5370" w14:textId="4D82D3DC" w:rsidR="001B43C4" w:rsidRPr="00D753EF" w:rsidRDefault="008107CD" w:rsidP="00FE348A">
            <w:r w:rsidRPr="00D753EF">
              <w:t xml:space="preserve">Parent committees </w:t>
            </w:r>
            <w:r w:rsidR="00A57B65" w:rsidRPr="00D753EF">
              <w:t>are established but struggle with attendance and will be a focus in the upcoming school year.</w:t>
            </w:r>
            <w:r w:rsidR="544FB804" w:rsidRPr="00D753EF">
              <w:t xml:space="preserve"> Partners will be included in the parent committee this upcoming year. </w:t>
            </w:r>
            <w:r w:rsidR="2DBFC65B" w:rsidRPr="00D753EF">
              <w:t>Playground meetups will include the entire community this year and not just families with children transitioning from Head Start to kindergarten. There have been several family events planned at pickup time, with this time showing an increase in participation. The events have included herb planting,</w:t>
            </w:r>
            <w:r w:rsidR="6C64AB8C" w:rsidRPr="00D753EF">
              <w:t xml:space="preserve"> pumpkin painting, cooking club, explorers club. The bus and vans have taken home activities that are paired with education such as the Harvest of the Month and gross motor </w:t>
            </w:r>
            <w:r w:rsidR="2B0990BE" w:rsidRPr="00D753EF">
              <w:t>activities</w:t>
            </w:r>
            <w:r w:rsidR="6C64AB8C" w:rsidRPr="00D753EF">
              <w:t xml:space="preserve">. These </w:t>
            </w:r>
            <w:r w:rsidR="734E0DAC" w:rsidRPr="00D753EF">
              <w:t>activities</w:t>
            </w:r>
            <w:r w:rsidR="6C64AB8C" w:rsidRPr="00D753EF">
              <w:t xml:space="preserve"> are connected t</w:t>
            </w:r>
            <w:r w:rsidR="3F6E237F" w:rsidRPr="00D753EF">
              <w:t>o School Readiness goals. The past year has had a good jump in increasing engagement following the pandemic and we will look for more opportunities to increase engagement this year.</w:t>
            </w:r>
            <w:r w:rsidR="20B0A5CF" w:rsidRPr="00D753EF">
              <w:t xml:space="preserve"> The </w:t>
            </w:r>
            <w:r w:rsidR="341823A5" w:rsidRPr="00D753EF">
              <w:t>caseloads</w:t>
            </w:r>
            <w:r w:rsidR="20B0A5CF" w:rsidRPr="00D753EF">
              <w:t xml:space="preserve"> of the FSWs </w:t>
            </w:r>
            <w:r w:rsidR="528D0705" w:rsidRPr="00D753EF">
              <w:t>are</w:t>
            </w:r>
            <w:r w:rsidR="20B0A5CF" w:rsidRPr="00D753EF">
              <w:t xml:space="preserve"> lower but the needs of the families are more than resources and referrals. FSWs are utilized for registrations, classroom coverage, </w:t>
            </w:r>
            <w:r w:rsidR="6071CF10" w:rsidRPr="00D753EF">
              <w:t>pre-k needs, and CCFAP.</w:t>
            </w:r>
          </w:p>
          <w:p w14:paraId="3E05F13D" w14:textId="3450DA64" w:rsidR="0081656A" w:rsidRPr="00FE348A" w:rsidRDefault="0081656A" w:rsidP="00FE348A"/>
          <w:p w14:paraId="4EB1E5B7" w14:textId="48765350" w:rsidR="361F16F8" w:rsidRPr="006119E0" w:rsidRDefault="361F16F8" w:rsidP="00FE348A">
            <w:pPr>
              <w:rPr>
                <w:b/>
                <w:bCs/>
              </w:rPr>
            </w:pPr>
            <w:r w:rsidRPr="006119E0">
              <w:rPr>
                <w:b/>
                <w:bCs/>
              </w:rPr>
              <w:t>Enrollment and Partnerships</w:t>
            </w:r>
            <w:r w:rsidR="5D6EB5DB" w:rsidRPr="006119E0">
              <w:rPr>
                <w:b/>
                <w:bCs/>
              </w:rPr>
              <w:t xml:space="preserve"> </w:t>
            </w:r>
          </w:p>
          <w:p w14:paraId="120A7DE0" w14:textId="41DE3485" w:rsidR="20569630" w:rsidRPr="00C508A5" w:rsidRDefault="008E3A3B" w:rsidP="00C508A5">
            <w:pPr>
              <w:pStyle w:val="Default"/>
              <w:widowControl/>
              <w:adjustRightInd w:val="0"/>
              <w:rPr>
                <w:rFonts w:ascii="Times New Roman" w:eastAsia="Times New Roman" w:hAnsi="Times New Roman" w:cs="Times New Roman"/>
                <w:color w:val="auto"/>
                <w:sz w:val="22"/>
                <w:szCs w:val="22"/>
              </w:rPr>
            </w:pPr>
            <w:r w:rsidRPr="00D439FE">
              <w:rPr>
                <w:rFonts w:ascii="Times New Roman" w:hAnsi="Times New Roman" w:cs="Times New Roman"/>
                <w:color w:val="auto"/>
                <w:sz w:val="22"/>
                <w:szCs w:val="22"/>
              </w:rPr>
              <w:t>We</w:t>
            </w:r>
            <w:r w:rsidR="1CE526C7" w:rsidRPr="00D439FE">
              <w:rPr>
                <w:rFonts w:ascii="Times New Roman" w:hAnsi="Times New Roman" w:cs="Times New Roman"/>
                <w:color w:val="auto"/>
                <w:sz w:val="22"/>
                <w:szCs w:val="22"/>
              </w:rPr>
              <w:t xml:space="preserve"> supplied family bags to bring </w:t>
            </w:r>
            <w:r w:rsidR="6A0266B3" w:rsidRPr="00D439FE">
              <w:rPr>
                <w:rFonts w:ascii="Times New Roman" w:hAnsi="Times New Roman" w:cs="Times New Roman"/>
                <w:color w:val="auto"/>
                <w:sz w:val="22"/>
                <w:szCs w:val="22"/>
              </w:rPr>
              <w:t>curriculum into the home.</w:t>
            </w:r>
            <w:r w:rsidR="00B82264" w:rsidRPr="00D439FE">
              <w:rPr>
                <w:rFonts w:ascii="Times New Roman" w:hAnsi="Times New Roman" w:cs="Times New Roman"/>
                <w:color w:val="auto"/>
                <w:sz w:val="22"/>
                <w:szCs w:val="22"/>
              </w:rPr>
              <w:t xml:space="preserve"> Northshire Day School partnered with us through the year but will not continue their partnership for the 24/25 school year</w:t>
            </w:r>
            <w:r w:rsidR="3D0BDEA6" w:rsidRPr="00D439FE">
              <w:rPr>
                <w:rFonts w:ascii="Times New Roman" w:hAnsi="Times New Roman" w:cs="Times New Roman"/>
                <w:color w:val="auto"/>
                <w:sz w:val="22"/>
                <w:szCs w:val="22"/>
              </w:rPr>
              <w:t>.</w:t>
            </w:r>
            <w:r w:rsidRPr="00D439FE">
              <w:rPr>
                <w:rFonts w:ascii="Times New Roman" w:hAnsi="Times New Roman" w:cs="Times New Roman"/>
                <w:color w:val="auto"/>
                <w:sz w:val="22"/>
                <w:szCs w:val="22"/>
              </w:rPr>
              <w:t xml:space="preserve"> The model partnerships followed was two meetings per month.</w:t>
            </w:r>
            <w:r w:rsidR="009F568A" w:rsidRPr="00D439FE">
              <w:rPr>
                <w:rFonts w:ascii="Times New Roman" w:hAnsi="Times New Roman" w:cs="Times New Roman"/>
                <w:color w:val="auto"/>
                <w:sz w:val="22"/>
                <w:szCs w:val="22"/>
              </w:rPr>
              <w:t xml:space="preserve"> </w:t>
            </w:r>
            <w:r w:rsidR="3D0BDEA6" w:rsidRPr="00D439FE">
              <w:rPr>
                <w:rFonts w:ascii="Times New Roman" w:hAnsi="Times New Roman" w:cs="Times New Roman"/>
                <w:color w:val="auto"/>
                <w:sz w:val="22"/>
                <w:szCs w:val="22"/>
              </w:rPr>
              <w:t>Our Oak Hill partner is experiencing unqualified staff</w:t>
            </w:r>
            <w:r w:rsidR="2F0DE249" w:rsidRPr="00D439FE">
              <w:rPr>
                <w:rFonts w:ascii="Times New Roman" w:hAnsi="Times New Roman" w:cs="Times New Roman"/>
                <w:color w:val="auto"/>
                <w:sz w:val="22"/>
                <w:szCs w:val="22"/>
              </w:rPr>
              <w:t xml:space="preserve"> and high turnover. It is difficult to have Oak Hill attend our professional development due to coverage at their site and </w:t>
            </w:r>
            <w:r w:rsidR="6DDA3086" w:rsidRPr="00D439FE">
              <w:rPr>
                <w:rFonts w:ascii="Times New Roman" w:hAnsi="Times New Roman" w:cs="Times New Roman"/>
                <w:color w:val="auto"/>
                <w:sz w:val="22"/>
                <w:szCs w:val="22"/>
              </w:rPr>
              <w:t>not closing. Our contracts with partners have changed with required documents to ensure regulations are fulfilled</w:t>
            </w:r>
            <w:r w:rsidR="215AB5ED" w:rsidRPr="00D439FE">
              <w:rPr>
                <w:rFonts w:ascii="Times New Roman" w:hAnsi="Times New Roman" w:cs="Times New Roman"/>
                <w:color w:val="auto"/>
                <w:sz w:val="22"/>
                <w:szCs w:val="22"/>
              </w:rPr>
              <w:t xml:space="preserve">. Targeted enrollment </w:t>
            </w:r>
            <w:r w:rsidR="599904BA" w:rsidRPr="00D439FE">
              <w:rPr>
                <w:rFonts w:ascii="Times New Roman" w:hAnsi="Times New Roman" w:cs="Times New Roman"/>
                <w:color w:val="auto"/>
                <w:sz w:val="22"/>
                <w:szCs w:val="22"/>
              </w:rPr>
              <w:t xml:space="preserve">recruitment </w:t>
            </w:r>
            <w:r w:rsidR="009F568A" w:rsidRPr="00D439FE">
              <w:rPr>
                <w:rFonts w:ascii="Times New Roman" w:hAnsi="Times New Roman" w:cs="Times New Roman"/>
                <w:color w:val="auto"/>
                <w:sz w:val="22"/>
                <w:szCs w:val="22"/>
              </w:rPr>
              <w:t>has included</w:t>
            </w:r>
            <w:r w:rsidR="599904BA" w:rsidRPr="00D439FE">
              <w:rPr>
                <w:rFonts w:ascii="Times New Roman" w:hAnsi="Times New Roman" w:cs="Times New Roman"/>
                <w:color w:val="auto"/>
                <w:sz w:val="22"/>
                <w:szCs w:val="22"/>
              </w:rPr>
              <w:t xml:space="preserve"> community events</w:t>
            </w:r>
            <w:r w:rsidR="33091311" w:rsidRPr="00D439FE">
              <w:rPr>
                <w:rFonts w:ascii="Times New Roman" w:hAnsi="Times New Roman" w:cs="Times New Roman"/>
                <w:color w:val="auto"/>
                <w:sz w:val="22"/>
                <w:szCs w:val="22"/>
              </w:rPr>
              <w:t xml:space="preserve"> and </w:t>
            </w:r>
            <w:r w:rsidR="599904BA" w:rsidRPr="00D439FE">
              <w:rPr>
                <w:rFonts w:ascii="Times New Roman" w:hAnsi="Times New Roman" w:cs="Times New Roman"/>
                <w:color w:val="auto"/>
                <w:sz w:val="22"/>
                <w:szCs w:val="22"/>
              </w:rPr>
              <w:t>community locations that our families shop at.</w:t>
            </w:r>
            <w:r w:rsidR="00D405FC" w:rsidRPr="00D439FE">
              <w:rPr>
                <w:rFonts w:ascii="Times New Roman" w:hAnsi="Times New Roman" w:cs="Times New Roman"/>
                <w:color w:val="auto"/>
                <w:sz w:val="22"/>
                <w:szCs w:val="22"/>
              </w:rPr>
              <w:t xml:space="preserve"> Our attendance was highest in September, May, and June. January is our lowest month for attendance. </w:t>
            </w:r>
            <w:r w:rsidR="00D81241" w:rsidRPr="00D439FE">
              <w:rPr>
                <w:rFonts w:ascii="Times New Roman" w:hAnsi="Times New Roman" w:cs="Times New Roman"/>
                <w:color w:val="auto"/>
                <w:sz w:val="22"/>
                <w:szCs w:val="22"/>
              </w:rPr>
              <w:t>We hosted a Health Bash in the month of January to increase attendance.</w:t>
            </w:r>
            <w:r w:rsidR="00C508A5">
              <w:rPr>
                <w:rFonts w:ascii="Times New Roman" w:hAnsi="Times New Roman" w:cs="Times New Roman"/>
                <w:color w:val="auto"/>
                <w:sz w:val="22"/>
                <w:szCs w:val="22"/>
              </w:rPr>
              <w:t xml:space="preserve"> Chronic absences continue to impact </w:t>
            </w:r>
            <w:r w:rsidR="0046377E">
              <w:rPr>
                <w:rFonts w:ascii="Times New Roman" w:hAnsi="Times New Roman" w:cs="Times New Roman"/>
                <w:color w:val="auto"/>
                <w:sz w:val="22"/>
                <w:szCs w:val="22"/>
              </w:rPr>
              <w:t>attendance</w:t>
            </w:r>
            <w:r w:rsidR="00C508A5">
              <w:rPr>
                <w:rFonts w:ascii="Times New Roman" w:hAnsi="Times New Roman" w:cs="Times New Roman"/>
                <w:color w:val="auto"/>
                <w:sz w:val="22"/>
                <w:szCs w:val="22"/>
              </w:rPr>
              <w:t>.</w:t>
            </w:r>
            <w:r w:rsidR="00D439FE" w:rsidRPr="00D439FE">
              <w:rPr>
                <w:rFonts w:ascii="Times New Roman" w:hAnsi="Times New Roman" w:cs="Times New Roman"/>
                <w:color w:val="auto"/>
                <w:sz w:val="22"/>
                <w:szCs w:val="22"/>
              </w:rPr>
              <w:t xml:space="preserve"> Robust community engagement/recruitment events held throughout the year including instant enrollment events, canvassing throughout Bennington, North </w:t>
            </w:r>
            <w:r w:rsidR="00D439FE" w:rsidRPr="00D439FE">
              <w:rPr>
                <w:rFonts w:ascii="Times New Roman" w:hAnsi="Times New Roman" w:cs="Times New Roman"/>
                <w:color w:val="auto"/>
                <w:sz w:val="22"/>
                <w:szCs w:val="22"/>
              </w:rPr>
              <w:lastRenderedPageBreak/>
              <w:t xml:space="preserve">Bennington and Pownal at both residences and local businesses. Participation in Healthy Kids Day, Sunrise Family events, Gay Pride parade, North Bennington Block Party, multiple Truck or Treats, Winterfest, etc. New recruitment materials including yard signs, post cards, etc. Post cards mailed to identified income eligible neighborhoods. </w:t>
            </w:r>
          </w:p>
          <w:p w14:paraId="4856C1DE" w14:textId="77777777" w:rsidR="00276141" w:rsidRPr="00FE348A" w:rsidRDefault="00276141" w:rsidP="00FE348A"/>
          <w:p w14:paraId="5039E04B" w14:textId="4DDFC3B8" w:rsidR="00F819F4" w:rsidRPr="004B6F31" w:rsidRDefault="361F16F8" w:rsidP="00FE348A">
            <w:r w:rsidRPr="006119E0">
              <w:rPr>
                <w:b/>
                <w:bCs/>
              </w:rPr>
              <w:t>Mental Health Services</w:t>
            </w:r>
            <w:r w:rsidR="00FEAA84" w:rsidRPr="006119E0">
              <w:rPr>
                <w:b/>
                <w:bCs/>
              </w:rPr>
              <w:t>, and trans</w:t>
            </w:r>
            <w:r w:rsidR="00FEAA84" w:rsidRPr="004B6F31">
              <w:rPr>
                <w:b/>
                <w:bCs/>
              </w:rPr>
              <w:t>ition</w:t>
            </w:r>
            <w:r w:rsidR="701548EC" w:rsidRPr="004B6F31">
              <w:t xml:space="preserve"> </w:t>
            </w:r>
            <w:r w:rsidR="5338ED31" w:rsidRPr="004B6F31">
              <w:t>is a need this year d</w:t>
            </w:r>
            <w:r w:rsidR="701548EC" w:rsidRPr="004B6F31">
              <w:t>ue to the high number of children and families with Mental Health needs this year</w:t>
            </w:r>
            <w:r w:rsidR="0036167D" w:rsidRPr="004B6F31">
              <w:t>.</w:t>
            </w:r>
            <w:r w:rsidR="00825A27" w:rsidRPr="004B6F31">
              <w:t xml:space="preserve"> </w:t>
            </w:r>
            <w:r w:rsidR="160F115C" w:rsidRPr="004B6F31">
              <w:t>DECA shows progression/degression over the course of the year and captures a more accurate picture of development.</w:t>
            </w:r>
            <w:r w:rsidR="0F41B5CD" w:rsidRPr="004B6F31">
              <w:t xml:space="preserve"> Other ways that mental health services can be improved include communication with classrooms and mental health services provider, and more support services beyond the </w:t>
            </w:r>
            <w:r w:rsidR="343F3A50" w:rsidRPr="004B6F31">
              <w:t>mental health clinician observation to p</w:t>
            </w:r>
            <w:r w:rsidR="0F41B5CD" w:rsidRPr="004B6F31">
              <w:t>artnerships</w:t>
            </w:r>
            <w:r w:rsidR="343F3A50" w:rsidRPr="004B6F31">
              <w:t>,</w:t>
            </w:r>
            <w:r w:rsidR="556EF532" w:rsidRPr="004B6F31">
              <w:t xml:space="preserve"> both in the northern and southern areas of our county,</w:t>
            </w:r>
            <w:r w:rsidR="343F3A50" w:rsidRPr="004B6F31">
              <w:t xml:space="preserve"> which has further suffered</w:t>
            </w:r>
            <w:r w:rsidR="17A12B74" w:rsidRPr="004B6F31">
              <w:t xml:space="preserve"> due to staffing vacancies.</w:t>
            </w:r>
            <w:r w:rsidR="29F3090E" w:rsidRPr="004B6F31">
              <w:t xml:space="preserve"> To help increase staff mental health </w:t>
            </w:r>
            <w:r w:rsidR="0956215B" w:rsidRPr="004B6F31">
              <w:t>support</w:t>
            </w:r>
            <w:r w:rsidR="29F3090E" w:rsidRPr="004B6F31">
              <w:t xml:space="preserve"> we will </w:t>
            </w:r>
            <w:r w:rsidR="633B6BB8" w:rsidRPr="004B6F31">
              <w:t>continue</w:t>
            </w:r>
            <w:r w:rsidR="29F3090E" w:rsidRPr="004B6F31">
              <w:t xml:space="preserve"> to use</w:t>
            </w:r>
            <w:r w:rsidR="633B6BB8" w:rsidRPr="004B6F31">
              <w:t xml:space="preserve"> Invest EAP</w:t>
            </w:r>
            <w:r w:rsidR="3BFF8CC4" w:rsidRPr="004B6F31">
              <w:t>. Staff have struggled with challenging behaviors.</w:t>
            </w:r>
            <w:r w:rsidR="00B8376E" w:rsidRPr="004B6F31">
              <w:t xml:space="preserve"> </w:t>
            </w:r>
            <w:r w:rsidR="4216554A" w:rsidRPr="004B6F31">
              <w:t xml:space="preserve">We are looking for opportunities in the upcoming year to provide opportunities to discuss social and emotional issues in a racial and cultural context with our families. The DLLPA group is still </w:t>
            </w:r>
            <w:r w:rsidR="03E76921" w:rsidRPr="004B6F31">
              <w:t>meeting,</w:t>
            </w:r>
            <w:r w:rsidR="4216554A" w:rsidRPr="004B6F31">
              <w:t xml:space="preserve"> and literacy aud</w:t>
            </w:r>
            <w:r w:rsidR="2DB1C289" w:rsidRPr="004B6F31">
              <w:t xml:space="preserve">its </w:t>
            </w:r>
            <w:r w:rsidR="23FF83AB" w:rsidRPr="004B6F31">
              <w:t>have been</w:t>
            </w:r>
            <w:r w:rsidR="2DB1C289" w:rsidRPr="004B6F31">
              <w:t xml:space="preserve"> completed. We have used interpreter services and translated materials in the classroom and materials that go home to families. </w:t>
            </w:r>
          </w:p>
          <w:p w14:paraId="6D59832F" w14:textId="068D22CD" w:rsidR="004717D6" w:rsidRPr="004B6F31" w:rsidRDefault="004717D6" w:rsidP="00FE348A">
            <w:r w:rsidRPr="004B6F31">
              <w:t xml:space="preserve">Many mental health providers are not accepting new patients, making wait lists long and </w:t>
            </w:r>
            <w:r w:rsidR="008431EC" w:rsidRPr="004B6F31">
              <w:t>delaying delivery of services</w:t>
            </w:r>
            <w:r w:rsidR="00CC5A8F" w:rsidRPr="004B6F31">
              <w:t>. This is still an after effect from the pandemic.</w:t>
            </w:r>
          </w:p>
          <w:p w14:paraId="20E59F5E" w14:textId="6C3406A5" w:rsidR="51240220" w:rsidRPr="00FE348A" w:rsidRDefault="51240220" w:rsidP="00FE348A">
            <w:pPr>
              <w:rPr>
                <w:rFonts w:eastAsia="Times"/>
              </w:rPr>
            </w:pPr>
          </w:p>
          <w:p w14:paraId="1DF8DFB4" w14:textId="5D55190D" w:rsidR="008B4BCD" w:rsidRPr="006119E0" w:rsidRDefault="22C065F4" w:rsidP="00FE348A">
            <w:pPr>
              <w:rPr>
                <w:b/>
                <w:bCs/>
              </w:rPr>
            </w:pPr>
            <w:r w:rsidRPr="006119E0">
              <w:rPr>
                <w:b/>
                <w:bCs/>
              </w:rPr>
              <w:t>Building</w:t>
            </w:r>
            <w:r w:rsidR="6FBF3E7E" w:rsidRPr="006119E0">
              <w:rPr>
                <w:b/>
                <w:bCs/>
              </w:rPr>
              <w:t xml:space="preserve"> and </w:t>
            </w:r>
            <w:r w:rsidR="2A573960" w:rsidRPr="006119E0">
              <w:rPr>
                <w:b/>
                <w:bCs/>
              </w:rPr>
              <w:t>S</w:t>
            </w:r>
            <w:r w:rsidR="6FBF3E7E" w:rsidRPr="006119E0">
              <w:rPr>
                <w:b/>
                <w:bCs/>
              </w:rPr>
              <w:t>afety needs</w:t>
            </w:r>
          </w:p>
          <w:p w14:paraId="188A95F8" w14:textId="09F76215" w:rsidR="000A23E2" w:rsidRPr="00FE348A" w:rsidRDefault="7BC38316" w:rsidP="00FE348A">
            <w:r w:rsidRPr="00FE348A">
              <w:t>The Park and West centers need accessibility ramps. Building inspections of the interior and exterior of Park include chronic issues with the siding, windows, mold, a</w:t>
            </w:r>
            <w:r w:rsidR="6C4020B1" w:rsidRPr="00FE348A">
              <w:t>nd elevators.</w:t>
            </w:r>
          </w:p>
          <w:p w14:paraId="3684AD68" w14:textId="0312CF1C" w:rsidR="000A23E2" w:rsidRPr="00FE348A" w:rsidRDefault="6C4020B1" w:rsidP="00FE348A">
            <w:r w:rsidRPr="00FE348A">
              <w:t>The Pownal</w:t>
            </w:r>
            <w:r w:rsidR="51F929AE" w:rsidRPr="00FE348A">
              <w:t xml:space="preserve"> site </w:t>
            </w:r>
            <w:r w:rsidR="000221FC">
              <w:t xml:space="preserve">was completed </w:t>
            </w:r>
            <w:r w:rsidR="000013D2">
              <w:t>in August and the school year will begin</w:t>
            </w:r>
            <w:r w:rsidR="00F4564C">
              <w:t xml:space="preserve">s </w:t>
            </w:r>
            <w:r w:rsidR="000013D2">
              <w:t>September</w:t>
            </w:r>
            <w:r w:rsidR="00E123CA">
              <w:t>. The program has expanded to include an EHS classroom with 8 infant and toddler slots.</w:t>
            </w:r>
          </w:p>
          <w:p w14:paraId="012A9086" w14:textId="6ED2B7DF" w:rsidR="000A23E2" w:rsidRPr="00FE348A" w:rsidRDefault="51F929AE" w:rsidP="00FE348A">
            <w:r w:rsidRPr="00FE348A">
              <w:t xml:space="preserve">Playground and safety checks have shown environmental concerns at the </w:t>
            </w:r>
            <w:proofErr w:type="gramStart"/>
            <w:r w:rsidR="00C07FD3">
              <w:t>Park</w:t>
            </w:r>
            <w:proofErr w:type="gramEnd"/>
            <w:r w:rsidR="00C07FD3">
              <w:t xml:space="preserve"> and Spring site.</w:t>
            </w:r>
          </w:p>
          <w:p w14:paraId="599D6516" w14:textId="3CF3E067" w:rsidR="000A23E2" w:rsidRPr="00FE348A" w:rsidRDefault="51F929AE" w:rsidP="00FE348A">
            <w:r w:rsidRPr="00FE348A">
              <w:t xml:space="preserve">Lock down and lock out drills have been conducted with evacuation as a first choice in drills using ALICE. Data has been used to inform decision making in drills. After expanding emergency training to include ALICE skills </w:t>
            </w:r>
            <w:r w:rsidR="00C07FD3">
              <w:t>last</w:t>
            </w:r>
            <w:r w:rsidRPr="00FE348A">
              <w:t xml:space="preserve"> year, all buildings have needs for safety and security based on individual assessment, and including items such as reunification kits, go bags, and increased first aid kits. Other items needed include general repair and maintenance including roofing and painting.</w:t>
            </w:r>
          </w:p>
          <w:p w14:paraId="42E79240" w14:textId="4FB543FC" w:rsidR="000A23E2" w:rsidRPr="00FE348A" w:rsidRDefault="000A23E2" w:rsidP="00FE348A"/>
          <w:p w14:paraId="154464E8" w14:textId="25B2B1BD" w:rsidR="009832A0" w:rsidRDefault="00FEAA84" w:rsidP="009832A0">
            <w:pPr>
              <w:rPr>
                <w:color w:val="FF0000"/>
              </w:rPr>
            </w:pPr>
            <w:r w:rsidRPr="27E7377F">
              <w:rPr>
                <w:b/>
                <w:bCs/>
              </w:rPr>
              <w:t>Dental Services</w:t>
            </w:r>
            <w:r w:rsidR="4235F41D">
              <w:t xml:space="preserve">: </w:t>
            </w:r>
          </w:p>
          <w:p w14:paraId="45E5C04C" w14:textId="77777777" w:rsidR="009832A0" w:rsidRPr="009832A0" w:rsidRDefault="009832A0" w:rsidP="009832A0">
            <w:pPr>
              <w:widowControl/>
              <w:autoSpaceDE/>
              <w:autoSpaceDN/>
              <w:spacing w:after="200"/>
            </w:pPr>
            <w:r w:rsidRPr="009832A0">
              <w:t>Lack of dental providers (especially practices that accept VT Medicaid) makes it hard for families to maintain up to date dental care and to access treatment in a timely manner. One of the main practices willing to see children under 3 has substantially downsized and no longer offering treatment. Families must travel over an hour for dental treatment currently.</w:t>
            </w:r>
          </w:p>
          <w:p w14:paraId="10847E16" w14:textId="77777777" w:rsidR="009832A0" w:rsidRPr="00FE348A" w:rsidRDefault="009832A0" w:rsidP="009832A0"/>
          <w:p w14:paraId="4D4FC539" w14:textId="36ED8F1B" w:rsidR="000B46DA" w:rsidRPr="00FE348A" w:rsidRDefault="000B46DA" w:rsidP="00FE348A"/>
        </w:tc>
      </w:tr>
      <w:tr w:rsidR="00473159" w:rsidRPr="003A545B" w14:paraId="4D4FC53C" w14:textId="77777777" w:rsidTr="27E7377F">
        <w:trPr>
          <w:trHeight w:val="275"/>
        </w:trPr>
        <w:tc>
          <w:tcPr>
            <w:tcW w:w="9495" w:type="dxa"/>
          </w:tcPr>
          <w:p w14:paraId="4D4FC53B" w14:textId="5957A42C" w:rsidR="009B62F0" w:rsidRPr="003A545B" w:rsidRDefault="007C375A" w:rsidP="0D003460">
            <w:pPr>
              <w:pStyle w:val="TableParagraph"/>
              <w:ind w:left="598"/>
            </w:pPr>
            <w:r w:rsidRPr="003A545B">
              <w:lastRenderedPageBreak/>
              <w:t>c. Discuss the progress of the program in meeting its goals and objectives (1,085 characters)</w:t>
            </w:r>
          </w:p>
        </w:tc>
      </w:tr>
      <w:tr w:rsidR="00473159" w:rsidRPr="003A545B" w14:paraId="4D4FC53F" w14:textId="77777777" w:rsidTr="27E7377F">
        <w:trPr>
          <w:trHeight w:val="2421"/>
        </w:trPr>
        <w:tc>
          <w:tcPr>
            <w:tcW w:w="9495" w:type="dxa"/>
          </w:tcPr>
          <w:p w14:paraId="43AFAA9C" w14:textId="7E7E4E6E" w:rsidR="009F34B2" w:rsidRPr="003A545B" w:rsidRDefault="72F89D78" w:rsidP="009F34B2">
            <w:pPr>
              <w:spacing w:after="160" w:line="259" w:lineRule="auto"/>
              <w:rPr>
                <w:b/>
                <w:bCs/>
                <w:color w:val="000000"/>
              </w:rPr>
            </w:pPr>
            <w:r w:rsidRPr="003A545B">
              <w:rPr>
                <w:b/>
                <w:bCs/>
                <w:color w:val="000000" w:themeColor="text1"/>
              </w:rPr>
              <w:t>Goal 1: By 2026, UCH will develop and implement an approach to individualization and transition that addresses implicit bias and recognizes the uniqueness of every child and family served by UCH.</w:t>
            </w:r>
          </w:p>
          <w:p w14:paraId="530D74EC" w14:textId="3F8F0FC6" w:rsidR="00D42491" w:rsidRPr="003A545B" w:rsidRDefault="6E961602" w:rsidP="1BE428BD">
            <w:pPr>
              <w:spacing w:after="160" w:line="259" w:lineRule="auto"/>
              <w:rPr>
                <w:color w:val="000000" w:themeColor="text1"/>
              </w:rPr>
            </w:pPr>
            <w:r w:rsidRPr="003A545B">
              <w:rPr>
                <w:color w:val="000000" w:themeColor="text1"/>
              </w:rPr>
              <w:t xml:space="preserve">The ASQ has been utilized for goals. Child placement and </w:t>
            </w:r>
            <w:r w:rsidR="3288BAE6" w:rsidRPr="003A545B">
              <w:rPr>
                <w:color w:val="000000" w:themeColor="text1"/>
              </w:rPr>
              <w:t>accommodation</w:t>
            </w:r>
            <w:r w:rsidRPr="003A545B">
              <w:rPr>
                <w:color w:val="000000" w:themeColor="text1"/>
              </w:rPr>
              <w:t xml:space="preserve"> </w:t>
            </w:r>
            <w:r w:rsidR="6B0DBD70" w:rsidRPr="003A545B">
              <w:rPr>
                <w:color w:val="000000" w:themeColor="text1"/>
              </w:rPr>
              <w:t>are done with complex needs in mind.</w:t>
            </w:r>
            <w:r w:rsidR="1F94ADDB" w:rsidRPr="003A545B">
              <w:rPr>
                <w:color w:val="000000" w:themeColor="text1"/>
              </w:rPr>
              <w:t xml:space="preserve"> Staff attended a milestone disability </w:t>
            </w:r>
            <w:bookmarkStart w:id="3" w:name="_Int_pBbVeORV"/>
            <w:r w:rsidR="1F94ADDB" w:rsidRPr="003A545B">
              <w:rPr>
                <w:color w:val="000000" w:themeColor="text1"/>
              </w:rPr>
              <w:t>training</w:t>
            </w:r>
            <w:bookmarkEnd w:id="3"/>
            <w:r w:rsidR="1F94ADDB" w:rsidRPr="003A545B">
              <w:rPr>
                <w:color w:val="000000" w:themeColor="text1"/>
              </w:rPr>
              <w:t xml:space="preserve"> and an ASQ </w:t>
            </w:r>
            <w:bookmarkStart w:id="4" w:name="_Int_UJSe9p5H"/>
            <w:r w:rsidR="1F94ADDB" w:rsidRPr="003A545B">
              <w:rPr>
                <w:color w:val="000000" w:themeColor="text1"/>
              </w:rPr>
              <w:t>training</w:t>
            </w:r>
            <w:bookmarkEnd w:id="4"/>
            <w:r w:rsidR="1F94ADDB" w:rsidRPr="003A545B">
              <w:rPr>
                <w:color w:val="000000" w:themeColor="text1"/>
              </w:rPr>
              <w:t xml:space="preserve">. A parent series is planned with the EHS Manager and Mental Health and Disabilities </w:t>
            </w:r>
            <w:r w:rsidR="002348D4">
              <w:rPr>
                <w:color w:val="000000" w:themeColor="text1"/>
              </w:rPr>
              <w:t>Manager</w:t>
            </w:r>
            <w:r w:rsidR="1F94ADDB" w:rsidRPr="003A545B">
              <w:rPr>
                <w:color w:val="000000" w:themeColor="text1"/>
              </w:rPr>
              <w:t xml:space="preserve"> for</w:t>
            </w:r>
            <w:r w:rsidR="01E90270" w:rsidRPr="003A545B">
              <w:rPr>
                <w:color w:val="000000" w:themeColor="text1"/>
              </w:rPr>
              <w:t xml:space="preserve"> the upcoming year. The Benning Community Kindergarten Transition summit will be attended by the Head Start Education Manager.</w:t>
            </w:r>
          </w:p>
          <w:p w14:paraId="040ED6DC" w14:textId="77777777" w:rsidR="009F34B2" w:rsidRPr="003A545B" w:rsidRDefault="259069E1" w:rsidP="009F34B2">
            <w:pPr>
              <w:spacing w:after="160" w:line="259" w:lineRule="auto"/>
              <w:rPr>
                <w:b/>
                <w:bCs/>
                <w:color w:val="000000"/>
              </w:rPr>
            </w:pPr>
            <w:r w:rsidRPr="003A545B">
              <w:rPr>
                <w:b/>
                <w:bCs/>
                <w:color w:val="000000" w:themeColor="text1"/>
              </w:rPr>
              <w:t xml:space="preserve">Goal 2: By 2026, UCH will create, maintain, and strengthen partnerships with community agencies and with the families we serve, </w:t>
            </w:r>
            <w:proofErr w:type="gramStart"/>
            <w:r w:rsidRPr="003A545B">
              <w:rPr>
                <w:b/>
                <w:bCs/>
                <w:color w:val="000000" w:themeColor="text1"/>
              </w:rPr>
              <w:t>in order to</w:t>
            </w:r>
            <w:proofErr w:type="gramEnd"/>
            <w:r w:rsidRPr="003A545B">
              <w:rPr>
                <w:b/>
                <w:bCs/>
                <w:color w:val="000000" w:themeColor="text1"/>
              </w:rPr>
              <w:t xml:space="preserve"> best support our clients and ensure the sustainability of the Head Start/EHS program.</w:t>
            </w:r>
          </w:p>
          <w:p w14:paraId="32F71181" w14:textId="5C40AD02" w:rsidR="00EB6543" w:rsidRPr="003A545B" w:rsidRDefault="16A2461E" w:rsidP="3CE5391C">
            <w:pPr>
              <w:spacing w:after="160" w:line="259" w:lineRule="auto"/>
              <w:rPr>
                <w:color w:val="000000"/>
              </w:rPr>
            </w:pPr>
            <w:r w:rsidRPr="003A545B">
              <w:rPr>
                <w:color w:val="000000" w:themeColor="text1"/>
              </w:rPr>
              <w:lastRenderedPageBreak/>
              <w:t xml:space="preserve">UCH involves parents and community members in being an active part of </w:t>
            </w:r>
            <w:r w:rsidR="35D62315" w:rsidRPr="003A545B">
              <w:rPr>
                <w:color w:val="000000" w:themeColor="text1"/>
              </w:rPr>
              <w:t xml:space="preserve">the </w:t>
            </w:r>
            <w:r w:rsidRPr="003A545B">
              <w:rPr>
                <w:color w:val="000000" w:themeColor="text1"/>
              </w:rPr>
              <w:t>Policy Council.</w:t>
            </w:r>
            <w:r w:rsidR="6FE09FFC" w:rsidRPr="003A545B">
              <w:rPr>
                <w:color w:val="000000" w:themeColor="text1"/>
              </w:rPr>
              <w:t xml:space="preserve"> </w:t>
            </w:r>
            <w:r w:rsidR="56694F42" w:rsidRPr="003A545B">
              <w:rPr>
                <w:color w:val="000000" w:themeColor="text1"/>
              </w:rPr>
              <w:t xml:space="preserve">UCH staff actively participated in Strengths Opportunities Aspirations Results (SOAR) training where </w:t>
            </w:r>
            <w:r w:rsidR="2FABB2C1" w:rsidRPr="003A545B">
              <w:rPr>
                <w:color w:val="000000" w:themeColor="text1"/>
              </w:rPr>
              <w:t xml:space="preserve">Family Engagement opportunities were brainstormed to involve family members throughout the </w:t>
            </w:r>
            <w:r w:rsidR="731640CC" w:rsidRPr="003A545B">
              <w:rPr>
                <w:color w:val="000000" w:themeColor="text1"/>
              </w:rPr>
              <w:t xml:space="preserve">school year and beyond. </w:t>
            </w:r>
            <w:r w:rsidR="4634BEC1" w:rsidRPr="003A545B">
              <w:rPr>
                <w:color w:val="000000" w:themeColor="text1"/>
              </w:rPr>
              <w:t>Members of the UCH management team regularly meet with current partners to foster the relationship.</w:t>
            </w:r>
            <w:r w:rsidR="350E4962" w:rsidRPr="003A545B">
              <w:rPr>
                <w:color w:val="000000" w:themeColor="text1"/>
              </w:rPr>
              <w:t xml:space="preserve"> UCH partners with dental and health care providers and that relationship is fostered by our Health </w:t>
            </w:r>
            <w:r w:rsidR="0040073F">
              <w:rPr>
                <w:color w:val="000000" w:themeColor="text1"/>
              </w:rPr>
              <w:t>Coordinator</w:t>
            </w:r>
            <w:r w:rsidR="350E4962" w:rsidRPr="003A545B">
              <w:rPr>
                <w:color w:val="000000" w:themeColor="text1"/>
              </w:rPr>
              <w:t xml:space="preserve">. </w:t>
            </w:r>
            <w:r w:rsidR="1D08DC82" w:rsidRPr="003A545B">
              <w:rPr>
                <w:color w:val="000000" w:themeColor="text1"/>
              </w:rPr>
              <w:t>UCH has developed a partner handbook. UCH continues to discuss partnership with Fisher Elementary School.</w:t>
            </w:r>
            <w:r w:rsidR="780A2F83" w:rsidRPr="003A545B">
              <w:rPr>
                <w:color w:val="000000" w:themeColor="text1"/>
              </w:rPr>
              <w:t xml:space="preserve"> Contracts with partners have changed to include bimonthly meetings in person and virtual, with quarterly cross cover.</w:t>
            </w:r>
          </w:p>
          <w:p w14:paraId="0FC1DF58" w14:textId="77777777" w:rsidR="009F34B2" w:rsidRPr="003A545B" w:rsidRDefault="72F89D78" w:rsidP="009F34B2">
            <w:pPr>
              <w:spacing w:after="160" w:line="259" w:lineRule="auto"/>
              <w:rPr>
                <w:b/>
                <w:bCs/>
              </w:rPr>
            </w:pPr>
            <w:r w:rsidRPr="003A545B">
              <w:rPr>
                <w:b/>
                <w:bCs/>
                <w:color w:val="000000" w:themeColor="text1"/>
              </w:rPr>
              <w:t>Goal 3: By 2026, UCH will have established an organizational culture that elevates staff knowledge and expertise in service to children and families.</w:t>
            </w:r>
          </w:p>
          <w:p w14:paraId="1C1AE1D9" w14:textId="4E36DD65" w:rsidR="000E09B5" w:rsidRPr="003A545B" w:rsidRDefault="2FF130D1" w:rsidP="5C5AC14A">
            <w:pPr>
              <w:spacing w:after="160" w:line="259" w:lineRule="auto"/>
              <w:rPr>
                <w:color w:val="000000" w:themeColor="text1"/>
              </w:rPr>
            </w:pPr>
            <w:r w:rsidRPr="003A545B">
              <w:rPr>
                <w:color w:val="000000" w:themeColor="text1"/>
              </w:rPr>
              <w:t>UCH has increased the minimum pay to recruit and retain knowledgeable staff. UCH staff regularly engage in ongoing professional development training to further their knowledge and expertise within the early childhood field.</w:t>
            </w:r>
            <w:r w:rsidR="57E51FFB" w:rsidRPr="003A545B">
              <w:rPr>
                <w:color w:val="000000" w:themeColor="text1"/>
              </w:rPr>
              <w:t xml:space="preserve"> Astron market rate adjustments provided salary increases for most staff.</w:t>
            </w:r>
            <w:r w:rsidR="669BB311" w:rsidRPr="003A545B">
              <w:rPr>
                <w:color w:val="000000" w:themeColor="text1"/>
              </w:rPr>
              <w:t xml:space="preserve"> UCH has supported staff in continuing their education by funding college courses and textbooks. Selected UCH staff participated in coaching from an approved, research based coaching model, over the course of the year to strengthen their knowledge and skills.</w:t>
            </w:r>
          </w:p>
          <w:p w14:paraId="4D4FC53E" w14:textId="45B2CCE4" w:rsidR="00154141" w:rsidRPr="003A545B" w:rsidRDefault="00154141" w:rsidP="5C5AC14A">
            <w:pPr>
              <w:spacing w:after="160" w:line="259" w:lineRule="auto"/>
              <w:rPr>
                <w:color w:val="000000" w:themeColor="text1"/>
              </w:rPr>
            </w:pPr>
          </w:p>
        </w:tc>
      </w:tr>
      <w:tr w:rsidR="000E09B5" w:rsidRPr="003A545B" w14:paraId="1E880C15" w14:textId="77777777" w:rsidTr="27E7377F">
        <w:trPr>
          <w:trHeight w:val="275"/>
        </w:trPr>
        <w:tc>
          <w:tcPr>
            <w:tcW w:w="9495" w:type="dxa"/>
          </w:tcPr>
          <w:p w14:paraId="7B9F04CC" w14:textId="77777777" w:rsidR="000E09B5" w:rsidRPr="003A545B" w:rsidRDefault="000E09B5" w:rsidP="00D842E9">
            <w:pPr>
              <w:pStyle w:val="TableParagraph"/>
              <w:tabs>
                <w:tab w:val="left" w:pos="1007"/>
              </w:tabs>
              <w:ind w:left="287"/>
              <w:rPr>
                <w:b/>
              </w:rPr>
            </w:pPr>
            <w:r w:rsidRPr="003A545B">
              <w:rPr>
                <w:b/>
              </w:rPr>
              <w:lastRenderedPageBreak/>
              <w:t>IV.</w:t>
            </w:r>
            <w:r w:rsidRPr="003A545B">
              <w:rPr>
                <w:b/>
              </w:rPr>
              <w:tab/>
              <w:t>Recommendations</w:t>
            </w:r>
          </w:p>
        </w:tc>
      </w:tr>
      <w:tr w:rsidR="000E09B5" w:rsidRPr="003A545B" w14:paraId="2C286B45" w14:textId="77777777" w:rsidTr="27E7377F">
        <w:trPr>
          <w:trHeight w:val="275"/>
        </w:trPr>
        <w:tc>
          <w:tcPr>
            <w:tcW w:w="9495" w:type="dxa"/>
          </w:tcPr>
          <w:p w14:paraId="644452C6" w14:textId="77777777" w:rsidR="000E09B5" w:rsidRPr="003A545B" w:rsidRDefault="000E09B5" w:rsidP="00D842E9">
            <w:pPr>
              <w:pStyle w:val="TableParagraph"/>
              <w:ind w:left="1187"/>
            </w:pPr>
            <w:r w:rsidRPr="003A545B">
              <w:t>a. Recommend areas for program improvement (735 characters)</w:t>
            </w:r>
          </w:p>
        </w:tc>
      </w:tr>
      <w:tr w:rsidR="000E09B5" w:rsidRPr="003A545B" w14:paraId="384C6D6C" w14:textId="77777777" w:rsidTr="27E7377F">
        <w:trPr>
          <w:trHeight w:val="557"/>
        </w:trPr>
        <w:tc>
          <w:tcPr>
            <w:tcW w:w="9495" w:type="dxa"/>
          </w:tcPr>
          <w:p w14:paraId="25A7FAC7" w14:textId="43883B4C" w:rsidR="000E09B5" w:rsidRPr="003A545B" w:rsidRDefault="000E09B5" w:rsidP="00D842E9">
            <w:pPr>
              <w:pStyle w:val="TableParagraph"/>
              <w:spacing w:before="24" w:line="254" w:lineRule="auto"/>
              <w:ind w:left="0"/>
            </w:pPr>
            <w:r w:rsidRPr="003A545B">
              <w:t>A separate document is attached: Program Improvement Plan 202</w:t>
            </w:r>
            <w:r w:rsidR="00BC153B" w:rsidRPr="003A545B">
              <w:t>3-2024</w:t>
            </w:r>
          </w:p>
        </w:tc>
      </w:tr>
    </w:tbl>
    <w:p w14:paraId="4D4FC540" w14:textId="77777777" w:rsidR="00473159" w:rsidRPr="003A545B" w:rsidRDefault="00473159">
      <w:pPr>
        <w:spacing w:line="254" w:lineRule="auto"/>
        <w:sectPr w:rsidR="00473159" w:rsidRPr="003A545B">
          <w:pgSz w:w="12240" w:h="15840"/>
          <w:pgMar w:top="1440" w:right="1280" w:bottom="280" w:left="100" w:header="720" w:footer="720" w:gutter="0"/>
          <w:cols w:space="720"/>
        </w:sectPr>
      </w:pPr>
    </w:p>
    <w:p w14:paraId="672A6659" w14:textId="77777777" w:rsidR="007C375A" w:rsidRPr="003A545B" w:rsidRDefault="007C375A" w:rsidP="00C77BC1"/>
    <w:sectPr w:rsidR="007C375A" w:rsidRPr="003A545B">
      <w:pgSz w:w="12240" w:h="15840"/>
      <w:pgMar w:top="1440" w:right="1280" w:bottom="280" w:left="1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CD6E29" w14:textId="77777777" w:rsidR="00F5672E" w:rsidRDefault="00F5672E" w:rsidP="000E09B5">
      <w:r>
        <w:separator/>
      </w:r>
    </w:p>
  </w:endnote>
  <w:endnote w:type="continuationSeparator" w:id="0">
    <w:p w14:paraId="1B252EE7" w14:textId="77777777" w:rsidR="00F5672E" w:rsidRDefault="00F5672E" w:rsidP="000E09B5">
      <w:r>
        <w:continuationSeparator/>
      </w:r>
    </w:p>
  </w:endnote>
  <w:endnote w:type="continuationNotice" w:id="1">
    <w:p w14:paraId="1AAC8EFF" w14:textId="77777777" w:rsidR="00F5672E" w:rsidRDefault="00F567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27264558"/>
      <w:docPartObj>
        <w:docPartGallery w:val="Page Numbers (Bottom of Page)"/>
        <w:docPartUnique/>
      </w:docPartObj>
    </w:sdtPr>
    <w:sdtEndPr>
      <w:rPr>
        <w:noProof/>
      </w:rPr>
    </w:sdtEndPr>
    <w:sdtContent>
      <w:p w14:paraId="6976D2DE" w14:textId="0D71DDFE" w:rsidR="000E09B5" w:rsidRDefault="000E09B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26EA456" w14:textId="77777777" w:rsidR="000E09B5" w:rsidRDefault="000E09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394562" w14:textId="77777777" w:rsidR="00F5672E" w:rsidRDefault="00F5672E" w:rsidP="000E09B5">
      <w:r>
        <w:separator/>
      </w:r>
    </w:p>
  </w:footnote>
  <w:footnote w:type="continuationSeparator" w:id="0">
    <w:p w14:paraId="7185F5F8" w14:textId="77777777" w:rsidR="00F5672E" w:rsidRDefault="00F5672E" w:rsidP="000E09B5">
      <w:r>
        <w:continuationSeparator/>
      </w:r>
    </w:p>
  </w:footnote>
  <w:footnote w:type="continuationNotice" w:id="1">
    <w:p w14:paraId="40BB9E72" w14:textId="77777777" w:rsidR="00F5672E" w:rsidRDefault="00F5672E"/>
  </w:footnote>
</w:footnotes>
</file>

<file path=word/intelligence2.xml><?xml version="1.0" encoding="utf-8"?>
<int2:intelligence xmlns:int2="http://schemas.microsoft.com/office/intelligence/2020/intelligence" xmlns:oel="http://schemas.microsoft.com/office/2019/extlst">
  <int2:observations>
    <int2:textHash int2:hashCode="kVOtjYetvaZ+eP" int2:id="nnyyyowx">
      <int2:state int2:value="Rejected" int2:type="AugLoop_Text_Critique"/>
    </int2:textHash>
    <int2:bookmark int2:bookmarkName="_Int_UJSe9p5H" int2:invalidationBookmarkName="" int2:hashCode="CiuYJ+VIlp5N/h" int2:id="vBlIIh93">
      <int2:state int2:value="Rejected" int2:type="AugLoop_Text_Critique"/>
    </int2:bookmark>
    <int2:bookmark int2:bookmarkName="_Int_pBbVeORV" int2:invalidationBookmarkName="" int2:hashCode="CiuYJ+VIlp5N/h" int2:id="QH67AtPG">
      <int2:state int2:value="Rejected" int2:type="AugLoop_Text_Critique"/>
    </int2:bookmark>
    <int2:bookmark int2:bookmarkName="_Int_Bl102vcv" int2:invalidationBookmarkName="" int2:hashCode="ihRxHai4ZMC4j7" int2:id="rAMTZbSN">
      <int2:state int2:value="Rejected" int2:type="AugLoop_Text_Critique"/>
    </int2:bookmark>
    <int2:bookmark int2:bookmarkName="_Int_R5MQC4UD" int2:invalidationBookmarkName="" int2:hashCode="tH82PitDDAZH8U" int2:id="I2cxTkbH">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26068B"/>
    <w:multiLevelType w:val="hybridMultilevel"/>
    <w:tmpl w:val="2292A9DA"/>
    <w:lvl w:ilvl="0" w:tplc="173260D4">
      <w:start w:val="1"/>
      <w:numFmt w:val="decimal"/>
      <w:lvlText w:val="%1."/>
      <w:lvlJc w:val="left"/>
      <w:pPr>
        <w:ind w:left="434" w:hanging="360"/>
      </w:pPr>
      <w:rPr>
        <w:rFonts w:hint="default"/>
      </w:rPr>
    </w:lvl>
    <w:lvl w:ilvl="1" w:tplc="04090019" w:tentative="1">
      <w:start w:val="1"/>
      <w:numFmt w:val="lowerLetter"/>
      <w:lvlText w:val="%2."/>
      <w:lvlJc w:val="left"/>
      <w:pPr>
        <w:ind w:left="1154" w:hanging="360"/>
      </w:pPr>
    </w:lvl>
    <w:lvl w:ilvl="2" w:tplc="0409001B" w:tentative="1">
      <w:start w:val="1"/>
      <w:numFmt w:val="lowerRoman"/>
      <w:lvlText w:val="%3."/>
      <w:lvlJc w:val="right"/>
      <w:pPr>
        <w:ind w:left="1874" w:hanging="180"/>
      </w:pPr>
    </w:lvl>
    <w:lvl w:ilvl="3" w:tplc="0409000F" w:tentative="1">
      <w:start w:val="1"/>
      <w:numFmt w:val="decimal"/>
      <w:lvlText w:val="%4."/>
      <w:lvlJc w:val="left"/>
      <w:pPr>
        <w:ind w:left="2594" w:hanging="360"/>
      </w:pPr>
    </w:lvl>
    <w:lvl w:ilvl="4" w:tplc="04090019" w:tentative="1">
      <w:start w:val="1"/>
      <w:numFmt w:val="lowerLetter"/>
      <w:lvlText w:val="%5."/>
      <w:lvlJc w:val="left"/>
      <w:pPr>
        <w:ind w:left="3314" w:hanging="360"/>
      </w:pPr>
    </w:lvl>
    <w:lvl w:ilvl="5" w:tplc="0409001B" w:tentative="1">
      <w:start w:val="1"/>
      <w:numFmt w:val="lowerRoman"/>
      <w:lvlText w:val="%6."/>
      <w:lvlJc w:val="right"/>
      <w:pPr>
        <w:ind w:left="4034" w:hanging="180"/>
      </w:pPr>
    </w:lvl>
    <w:lvl w:ilvl="6" w:tplc="0409000F" w:tentative="1">
      <w:start w:val="1"/>
      <w:numFmt w:val="decimal"/>
      <w:lvlText w:val="%7."/>
      <w:lvlJc w:val="left"/>
      <w:pPr>
        <w:ind w:left="4754" w:hanging="360"/>
      </w:pPr>
    </w:lvl>
    <w:lvl w:ilvl="7" w:tplc="04090019" w:tentative="1">
      <w:start w:val="1"/>
      <w:numFmt w:val="lowerLetter"/>
      <w:lvlText w:val="%8."/>
      <w:lvlJc w:val="left"/>
      <w:pPr>
        <w:ind w:left="5474" w:hanging="360"/>
      </w:pPr>
    </w:lvl>
    <w:lvl w:ilvl="8" w:tplc="0409001B" w:tentative="1">
      <w:start w:val="1"/>
      <w:numFmt w:val="lowerRoman"/>
      <w:lvlText w:val="%9."/>
      <w:lvlJc w:val="right"/>
      <w:pPr>
        <w:ind w:left="6194" w:hanging="180"/>
      </w:pPr>
    </w:lvl>
  </w:abstractNum>
  <w:abstractNum w:abstractNumId="1" w15:restartNumberingAfterBreak="0">
    <w:nsid w:val="0965F88E"/>
    <w:multiLevelType w:val="hybridMultilevel"/>
    <w:tmpl w:val="07A494CC"/>
    <w:lvl w:ilvl="0" w:tplc="EF121D18">
      <w:start w:val="1"/>
      <w:numFmt w:val="bullet"/>
      <w:lvlText w:val=""/>
      <w:lvlJc w:val="left"/>
      <w:pPr>
        <w:ind w:left="360" w:hanging="360"/>
      </w:pPr>
      <w:rPr>
        <w:rFonts w:ascii="Symbol" w:hAnsi="Symbol" w:hint="default"/>
      </w:rPr>
    </w:lvl>
    <w:lvl w:ilvl="1" w:tplc="9ED839D2">
      <w:start w:val="1"/>
      <w:numFmt w:val="bullet"/>
      <w:lvlText w:val="o"/>
      <w:lvlJc w:val="left"/>
      <w:pPr>
        <w:ind w:left="1440" w:hanging="360"/>
      </w:pPr>
      <w:rPr>
        <w:rFonts w:ascii="Courier New" w:hAnsi="Courier New" w:hint="default"/>
      </w:rPr>
    </w:lvl>
    <w:lvl w:ilvl="2" w:tplc="BCE08BAA">
      <w:start w:val="1"/>
      <w:numFmt w:val="bullet"/>
      <w:lvlText w:val=""/>
      <w:lvlJc w:val="left"/>
      <w:pPr>
        <w:ind w:left="2160" w:hanging="360"/>
      </w:pPr>
      <w:rPr>
        <w:rFonts w:ascii="Wingdings" w:hAnsi="Wingdings" w:hint="default"/>
      </w:rPr>
    </w:lvl>
    <w:lvl w:ilvl="3" w:tplc="83EA46A2">
      <w:start w:val="1"/>
      <w:numFmt w:val="bullet"/>
      <w:lvlText w:val=""/>
      <w:lvlJc w:val="left"/>
      <w:pPr>
        <w:ind w:left="2880" w:hanging="360"/>
      </w:pPr>
      <w:rPr>
        <w:rFonts w:ascii="Symbol" w:hAnsi="Symbol" w:hint="default"/>
      </w:rPr>
    </w:lvl>
    <w:lvl w:ilvl="4" w:tplc="2C340AB2">
      <w:start w:val="1"/>
      <w:numFmt w:val="bullet"/>
      <w:lvlText w:val="o"/>
      <w:lvlJc w:val="left"/>
      <w:pPr>
        <w:ind w:left="3600" w:hanging="360"/>
      </w:pPr>
      <w:rPr>
        <w:rFonts w:ascii="Courier New" w:hAnsi="Courier New" w:hint="default"/>
      </w:rPr>
    </w:lvl>
    <w:lvl w:ilvl="5" w:tplc="D4AC63E4">
      <w:start w:val="1"/>
      <w:numFmt w:val="bullet"/>
      <w:lvlText w:val=""/>
      <w:lvlJc w:val="left"/>
      <w:pPr>
        <w:ind w:left="4320" w:hanging="360"/>
      </w:pPr>
      <w:rPr>
        <w:rFonts w:ascii="Wingdings" w:hAnsi="Wingdings" w:hint="default"/>
      </w:rPr>
    </w:lvl>
    <w:lvl w:ilvl="6" w:tplc="9CE0EB2C">
      <w:start w:val="1"/>
      <w:numFmt w:val="bullet"/>
      <w:lvlText w:val=""/>
      <w:lvlJc w:val="left"/>
      <w:pPr>
        <w:ind w:left="5040" w:hanging="360"/>
      </w:pPr>
      <w:rPr>
        <w:rFonts w:ascii="Symbol" w:hAnsi="Symbol" w:hint="default"/>
      </w:rPr>
    </w:lvl>
    <w:lvl w:ilvl="7" w:tplc="B4384924">
      <w:start w:val="1"/>
      <w:numFmt w:val="bullet"/>
      <w:lvlText w:val="o"/>
      <w:lvlJc w:val="left"/>
      <w:pPr>
        <w:ind w:left="5760" w:hanging="360"/>
      </w:pPr>
      <w:rPr>
        <w:rFonts w:ascii="Courier New" w:hAnsi="Courier New" w:hint="default"/>
      </w:rPr>
    </w:lvl>
    <w:lvl w:ilvl="8" w:tplc="64989130">
      <w:start w:val="1"/>
      <w:numFmt w:val="bullet"/>
      <w:lvlText w:val=""/>
      <w:lvlJc w:val="left"/>
      <w:pPr>
        <w:ind w:left="6480" w:hanging="360"/>
      </w:pPr>
      <w:rPr>
        <w:rFonts w:ascii="Wingdings" w:hAnsi="Wingdings" w:hint="default"/>
      </w:rPr>
    </w:lvl>
  </w:abstractNum>
  <w:abstractNum w:abstractNumId="2" w15:restartNumberingAfterBreak="0">
    <w:nsid w:val="09AA6086"/>
    <w:multiLevelType w:val="hybridMultilevel"/>
    <w:tmpl w:val="700CDDB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296264B"/>
    <w:multiLevelType w:val="hybridMultilevel"/>
    <w:tmpl w:val="D4323E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52343E3"/>
    <w:multiLevelType w:val="hybridMultilevel"/>
    <w:tmpl w:val="ED349ACC"/>
    <w:lvl w:ilvl="0" w:tplc="EB72F8D2">
      <w:start w:val="1"/>
      <w:numFmt w:val="bullet"/>
      <w:lvlText w:val=""/>
      <w:lvlJc w:val="left"/>
      <w:pPr>
        <w:ind w:left="720" w:hanging="360"/>
      </w:pPr>
      <w:rPr>
        <w:rFonts w:ascii="Symbol" w:hAnsi="Symbol" w:hint="default"/>
        <w:color w:val="8064A2" w:themeColor="accent4"/>
      </w:rPr>
    </w:lvl>
    <w:lvl w:ilvl="1" w:tplc="DA1043FE">
      <w:start w:val="1"/>
      <w:numFmt w:val="bullet"/>
      <w:lvlText w:val="o"/>
      <w:lvlJc w:val="left"/>
      <w:pPr>
        <w:ind w:left="1440" w:hanging="360"/>
      </w:pPr>
      <w:rPr>
        <w:rFonts w:ascii="Courier New" w:hAnsi="Courier New" w:hint="default"/>
      </w:rPr>
    </w:lvl>
    <w:lvl w:ilvl="2" w:tplc="D760F658">
      <w:start w:val="1"/>
      <w:numFmt w:val="bullet"/>
      <w:lvlText w:val=""/>
      <w:lvlJc w:val="left"/>
      <w:pPr>
        <w:ind w:left="2160" w:hanging="360"/>
      </w:pPr>
      <w:rPr>
        <w:rFonts w:ascii="Wingdings" w:hAnsi="Wingdings" w:hint="default"/>
      </w:rPr>
    </w:lvl>
    <w:lvl w:ilvl="3" w:tplc="16F89B02">
      <w:start w:val="1"/>
      <w:numFmt w:val="bullet"/>
      <w:lvlText w:val=""/>
      <w:lvlJc w:val="left"/>
      <w:pPr>
        <w:ind w:left="2880" w:hanging="360"/>
      </w:pPr>
      <w:rPr>
        <w:rFonts w:ascii="Symbol" w:hAnsi="Symbol" w:hint="default"/>
      </w:rPr>
    </w:lvl>
    <w:lvl w:ilvl="4" w:tplc="2E909D80">
      <w:start w:val="1"/>
      <w:numFmt w:val="bullet"/>
      <w:lvlText w:val="o"/>
      <w:lvlJc w:val="left"/>
      <w:pPr>
        <w:ind w:left="3600" w:hanging="360"/>
      </w:pPr>
      <w:rPr>
        <w:rFonts w:ascii="Courier New" w:hAnsi="Courier New" w:hint="default"/>
      </w:rPr>
    </w:lvl>
    <w:lvl w:ilvl="5" w:tplc="BBC65544">
      <w:start w:val="1"/>
      <w:numFmt w:val="bullet"/>
      <w:lvlText w:val=""/>
      <w:lvlJc w:val="left"/>
      <w:pPr>
        <w:ind w:left="4320" w:hanging="360"/>
      </w:pPr>
      <w:rPr>
        <w:rFonts w:ascii="Wingdings" w:hAnsi="Wingdings" w:hint="default"/>
      </w:rPr>
    </w:lvl>
    <w:lvl w:ilvl="6" w:tplc="7DD00074">
      <w:start w:val="1"/>
      <w:numFmt w:val="bullet"/>
      <w:lvlText w:val=""/>
      <w:lvlJc w:val="left"/>
      <w:pPr>
        <w:ind w:left="5040" w:hanging="360"/>
      </w:pPr>
      <w:rPr>
        <w:rFonts w:ascii="Symbol" w:hAnsi="Symbol" w:hint="default"/>
      </w:rPr>
    </w:lvl>
    <w:lvl w:ilvl="7" w:tplc="CFA4540C">
      <w:start w:val="1"/>
      <w:numFmt w:val="bullet"/>
      <w:lvlText w:val="o"/>
      <w:lvlJc w:val="left"/>
      <w:pPr>
        <w:ind w:left="5760" w:hanging="360"/>
      </w:pPr>
      <w:rPr>
        <w:rFonts w:ascii="Courier New" w:hAnsi="Courier New" w:hint="default"/>
      </w:rPr>
    </w:lvl>
    <w:lvl w:ilvl="8" w:tplc="AC06E666">
      <w:start w:val="1"/>
      <w:numFmt w:val="bullet"/>
      <w:lvlText w:val=""/>
      <w:lvlJc w:val="left"/>
      <w:pPr>
        <w:ind w:left="6480" w:hanging="360"/>
      </w:pPr>
      <w:rPr>
        <w:rFonts w:ascii="Wingdings" w:hAnsi="Wingdings" w:hint="default"/>
      </w:rPr>
    </w:lvl>
  </w:abstractNum>
  <w:abstractNum w:abstractNumId="5" w15:restartNumberingAfterBreak="0">
    <w:nsid w:val="196162FA"/>
    <w:multiLevelType w:val="hybridMultilevel"/>
    <w:tmpl w:val="34368BF0"/>
    <w:lvl w:ilvl="0" w:tplc="D2A0CBF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38C3DD"/>
    <w:multiLevelType w:val="hybridMultilevel"/>
    <w:tmpl w:val="764250C6"/>
    <w:lvl w:ilvl="0" w:tplc="26D2B220">
      <w:start w:val="1"/>
      <w:numFmt w:val="bullet"/>
      <w:lvlText w:val=""/>
      <w:lvlJc w:val="left"/>
      <w:pPr>
        <w:ind w:left="720" w:hanging="360"/>
      </w:pPr>
      <w:rPr>
        <w:rFonts w:ascii="Symbol" w:hAnsi="Symbol" w:hint="default"/>
      </w:rPr>
    </w:lvl>
    <w:lvl w:ilvl="1" w:tplc="F6CCAEA0">
      <w:start w:val="1"/>
      <w:numFmt w:val="bullet"/>
      <w:lvlText w:val="o"/>
      <w:lvlJc w:val="left"/>
      <w:pPr>
        <w:ind w:left="1440" w:hanging="360"/>
      </w:pPr>
      <w:rPr>
        <w:rFonts w:ascii="Courier New" w:hAnsi="Courier New" w:hint="default"/>
      </w:rPr>
    </w:lvl>
    <w:lvl w:ilvl="2" w:tplc="CC42B988">
      <w:start w:val="1"/>
      <w:numFmt w:val="bullet"/>
      <w:lvlText w:val=""/>
      <w:lvlJc w:val="left"/>
      <w:pPr>
        <w:ind w:left="2160" w:hanging="360"/>
      </w:pPr>
      <w:rPr>
        <w:rFonts w:ascii="Wingdings" w:hAnsi="Wingdings" w:hint="default"/>
      </w:rPr>
    </w:lvl>
    <w:lvl w:ilvl="3" w:tplc="4B9C3814">
      <w:start w:val="1"/>
      <w:numFmt w:val="bullet"/>
      <w:lvlText w:val=""/>
      <w:lvlJc w:val="left"/>
      <w:pPr>
        <w:ind w:left="2880" w:hanging="360"/>
      </w:pPr>
      <w:rPr>
        <w:rFonts w:ascii="Symbol" w:hAnsi="Symbol" w:hint="default"/>
      </w:rPr>
    </w:lvl>
    <w:lvl w:ilvl="4" w:tplc="AEA0DC68">
      <w:start w:val="1"/>
      <w:numFmt w:val="bullet"/>
      <w:lvlText w:val="o"/>
      <w:lvlJc w:val="left"/>
      <w:pPr>
        <w:ind w:left="3600" w:hanging="360"/>
      </w:pPr>
      <w:rPr>
        <w:rFonts w:ascii="Courier New" w:hAnsi="Courier New" w:hint="default"/>
      </w:rPr>
    </w:lvl>
    <w:lvl w:ilvl="5" w:tplc="22B0260C">
      <w:start w:val="1"/>
      <w:numFmt w:val="bullet"/>
      <w:lvlText w:val=""/>
      <w:lvlJc w:val="left"/>
      <w:pPr>
        <w:ind w:left="4320" w:hanging="360"/>
      </w:pPr>
      <w:rPr>
        <w:rFonts w:ascii="Wingdings" w:hAnsi="Wingdings" w:hint="default"/>
      </w:rPr>
    </w:lvl>
    <w:lvl w:ilvl="6" w:tplc="224284BC">
      <w:start w:val="1"/>
      <w:numFmt w:val="bullet"/>
      <w:lvlText w:val=""/>
      <w:lvlJc w:val="left"/>
      <w:pPr>
        <w:ind w:left="5040" w:hanging="360"/>
      </w:pPr>
      <w:rPr>
        <w:rFonts w:ascii="Symbol" w:hAnsi="Symbol" w:hint="default"/>
      </w:rPr>
    </w:lvl>
    <w:lvl w:ilvl="7" w:tplc="9EACBBF4">
      <w:start w:val="1"/>
      <w:numFmt w:val="bullet"/>
      <w:lvlText w:val="o"/>
      <w:lvlJc w:val="left"/>
      <w:pPr>
        <w:ind w:left="5760" w:hanging="360"/>
      </w:pPr>
      <w:rPr>
        <w:rFonts w:ascii="Courier New" w:hAnsi="Courier New" w:hint="default"/>
      </w:rPr>
    </w:lvl>
    <w:lvl w:ilvl="8" w:tplc="05E476EC">
      <w:start w:val="1"/>
      <w:numFmt w:val="bullet"/>
      <w:lvlText w:val=""/>
      <w:lvlJc w:val="left"/>
      <w:pPr>
        <w:ind w:left="6480" w:hanging="360"/>
      </w:pPr>
      <w:rPr>
        <w:rFonts w:ascii="Wingdings" w:hAnsi="Wingdings" w:hint="default"/>
      </w:rPr>
    </w:lvl>
  </w:abstractNum>
  <w:abstractNum w:abstractNumId="7" w15:restartNumberingAfterBreak="0">
    <w:nsid w:val="2E7F08CE"/>
    <w:multiLevelType w:val="hybridMultilevel"/>
    <w:tmpl w:val="16BEDA3C"/>
    <w:lvl w:ilvl="0" w:tplc="C01476CC">
      <w:start w:val="1"/>
      <w:numFmt w:val="bullet"/>
      <w:lvlText w:val=""/>
      <w:lvlJc w:val="left"/>
      <w:pPr>
        <w:ind w:left="720" w:hanging="360"/>
      </w:pPr>
      <w:rPr>
        <w:rFonts w:ascii="Symbol" w:hAnsi="Symbol" w:hint="default"/>
      </w:rPr>
    </w:lvl>
    <w:lvl w:ilvl="1" w:tplc="FF6A31E2">
      <w:start w:val="1"/>
      <w:numFmt w:val="bullet"/>
      <w:lvlText w:val="o"/>
      <w:lvlJc w:val="left"/>
      <w:pPr>
        <w:ind w:left="1440" w:hanging="360"/>
      </w:pPr>
      <w:rPr>
        <w:rFonts w:ascii="Courier New" w:hAnsi="Courier New" w:hint="default"/>
      </w:rPr>
    </w:lvl>
    <w:lvl w:ilvl="2" w:tplc="140A3CF8">
      <w:start w:val="1"/>
      <w:numFmt w:val="bullet"/>
      <w:lvlText w:val=""/>
      <w:lvlJc w:val="left"/>
      <w:pPr>
        <w:ind w:left="2160" w:hanging="360"/>
      </w:pPr>
      <w:rPr>
        <w:rFonts w:ascii="Wingdings" w:hAnsi="Wingdings" w:hint="default"/>
      </w:rPr>
    </w:lvl>
    <w:lvl w:ilvl="3" w:tplc="697AD8A0">
      <w:start w:val="1"/>
      <w:numFmt w:val="bullet"/>
      <w:lvlText w:val=""/>
      <w:lvlJc w:val="left"/>
      <w:pPr>
        <w:ind w:left="2880" w:hanging="360"/>
      </w:pPr>
      <w:rPr>
        <w:rFonts w:ascii="Symbol" w:hAnsi="Symbol" w:hint="default"/>
      </w:rPr>
    </w:lvl>
    <w:lvl w:ilvl="4" w:tplc="04F46A98">
      <w:start w:val="1"/>
      <w:numFmt w:val="bullet"/>
      <w:lvlText w:val="o"/>
      <w:lvlJc w:val="left"/>
      <w:pPr>
        <w:ind w:left="3600" w:hanging="360"/>
      </w:pPr>
      <w:rPr>
        <w:rFonts w:ascii="Courier New" w:hAnsi="Courier New" w:hint="default"/>
      </w:rPr>
    </w:lvl>
    <w:lvl w:ilvl="5" w:tplc="C8109106">
      <w:start w:val="1"/>
      <w:numFmt w:val="bullet"/>
      <w:lvlText w:val=""/>
      <w:lvlJc w:val="left"/>
      <w:pPr>
        <w:ind w:left="4320" w:hanging="360"/>
      </w:pPr>
      <w:rPr>
        <w:rFonts w:ascii="Wingdings" w:hAnsi="Wingdings" w:hint="default"/>
      </w:rPr>
    </w:lvl>
    <w:lvl w:ilvl="6" w:tplc="F75C1104">
      <w:start w:val="1"/>
      <w:numFmt w:val="bullet"/>
      <w:lvlText w:val=""/>
      <w:lvlJc w:val="left"/>
      <w:pPr>
        <w:ind w:left="5040" w:hanging="360"/>
      </w:pPr>
      <w:rPr>
        <w:rFonts w:ascii="Symbol" w:hAnsi="Symbol" w:hint="default"/>
      </w:rPr>
    </w:lvl>
    <w:lvl w:ilvl="7" w:tplc="4904B642">
      <w:start w:val="1"/>
      <w:numFmt w:val="bullet"/>
      <w:lvlText w:val="o"/>
      <w:lvlJc w:val="left"/>
      <w:pPr>
        <w:ind w:left="5760" w:hanging="360"/>
      </w:pPr>
      <w:rPr>
        <w:rFonts w:ascii="Courier New" w:hAnsi="Courier New" w:hint="default"/>
      </w:rPr>
    </w:lvl>
    <w:lvl w:ilvl="8" w:tplc="8C5E785C">
      <w:start w:val="1"/>
      <w:numFmt w:val="bullet"/>
      <w:lvlText w:val=""/>
      <w:lvlJc w:val="left"/>
      <w:pPr>
        <w:ind w:left="6480" w:hanging="360"/>
      </w:pPr>
      <w:rPr>
        <w:rFonts w:ascii="Wingdings" w:hAnsi="Wingdings" w:hint="default"/>
      </w:rPr>
    </w:lvl>
  </w:abstractNum>
  <w:abstractNum w:abstractNumId="8" w15:restartNumberingAfterBreak="0">
    <w:nsid w:val="325EFDED"/>
    <w:multiLevelType w:val="hybridMultilevel"/>
    <w:tmpl w:val="08CCDBFE"/>
    <w:lvl w:ilvl="0" w:tplc="5470BE60">
      <w:start w:val="1"/>
      <w:numFmt w:val="bullet"/>
      <w:lvlText w:val=""/>
      <w:lvlJc w:val="left"/>
      <w:pPr>
        <w:ind w:left="720" w:hanging="360"/>
      </w:pPr>
      <w:rPr>
        <w:rFonts w:ascii="Symbol" w:hAnsi="Symbol" w:hint="default"/>
      </w:rPr>
    </w:lvl>
    <w:lvl w:ilvl="1" w:tplc="DD209B28">
      <w:start w:val="1"/>
      <w:numFmt w:val="bullet"/>
      <w:lvlText w:val="o"/>
      <w:lvlJc w:val="left"/>
      <w:pPr>
        <w:ind w:left="1440" w:hanging="360"/>
      </w:pPr>
      <w:rPr>
        <w:rFonts w:ascii="Courier New" w:hAnsi="Courier New" w:hint="default"/>
      </w:rPr>
    </w:lvl>
    <w:lvl w:ilvl="2" w:tplc="DAC2DCE0">
      <w:start w:val="1"/>
      <w:numFmt w:val="bullet"/>
      <w:lvlText w:val=""/>
      <w:lvlJc w:val="left"/>
      <w:pPr>
        <w:ind w:left="2160" w:hanging="360"/>
      </w:pPr>
      <w:rPr>
        <w:rFonts w:ascii="Wingdings" w:hAnsi="Wingdings" w:hint="default"/>
      </w:rPr>
    </w:lvl>
    <w:lvl w:ilvl="3" w:tplc="1B2E1E20">
      <w:start w:val="1"/>
      <w:numFmt w:val="bullet"/>
      <w:lvlText w:val=""/>
      <w:lvlJc w:val="left"/>
      <w:pPr>
        <w:ind w:left="2880" w:hanging="360"/>
      </w:pPr>
      <w:rPr>
        <w:rFonts w:ascii="Symbol" w:hAnsi="Symbol" w:hint="default"/>
      </w:rPr>
    </w:lvl>
    <w:lvl w:ilvl="4" w:tplc="13CCF0EE">
      <w:start w:val="1"/>
      <w:numFmt w:val="bullet"/>
      <w:lvlText w:val="o"/>
      <w:lvlJc w:val="left"/>
      <w:pPr>
        <w:ind w:left="3600" w:hanging="360"/>
      </w:pPr>
      <w:rPr>
        <w:rFonts w:ascii="Courier New" w:hAnsi="Courier New" w:hint="default"/>
      </w:rPr>
    </w:lvl>
    <w:lvl w:ilvl="5" w:tplc="A3D6F02A">
      <w:start w:val="1"/>
      <w:numFmt w:val="bullet"/>
      <w:lvlText w:val=""/>
      <w:lvlJc w:val="left"/>
      <w:pPr>
        <w:ind w:left="4320" w:hanging="360"/>
      </w:pPr>
      <w:rPr>
        <w:rFonts w:ascii="Wingdings" w:hAnsi="Wingdings" w:hint="default"/>
      </w:rPr>
    </w:lvl>
    <w:lvl w:ilvl="6" w:tplc="0D7CCF32">
      <w:start w:val="1"/>
      <w:numFmt w:val="bullet"/>
      <w:lvlText w:val=""/>
      <w:lvlJc w:val="left"/>
      <w:pPr>
        <w:ind w:left="5040" w:hanging="360"/>
      </w:pPr>
      <w:rPr>
        <w:rFonts w:ascii="Symbol" w:hAnsi="Symbol" w:hint="default"/>
      </w:rPr>
    </w:lvl>
    <w:lvl w:ilvl="7" w:tplc="630ACCC2">
      <w:start w:val="1"/>
      <w:numFmt w:val="bullet"/>
      <w:lvlText w:val="o"/>
      <w:lvlJc w:val="left"/>
      <w:pPr>
        <w:ind w:left="5760" w:hanging="360"/>
      </w:pPr>
      <w:rPr>
        <w:rFonts w:ascii="Courier New" w:hAnsi="Courier New" w:hint="default"/>
      </w:rPr>
    </w:lvl>
    <w:lvl w:ilvl="8" w:tplc="B6F0A3EA">
      <w:start w:val="1"/>
      <w:numFmt w:val="bullet"/>
      <w:lvlText w:val=""/>
      <w:lvlJc w:val="left"/>
      <w:pPr>
        <w:ind w:left="6480" w:hanging="360"/>
      </w:pPr>
      <w:rPr>
        <w:rFonts w:ascii="Wingdings" w:hAnsi="Wingdings" w:hint="default"/>
      </w:rPr>
    </w:lvl>
  </w:abstractNum>
  <w:abstractNum w:abstractNumId="9" w15:restartNumberingAfterBreak="0">
    <w:nsid w:val="332390F7"/>
    <w:multiLevelType w:val="hybridMultilevel"/>
    <w:tmpl w:val="0CC2D644"/>
    <w:lvl w:ilvl="0" w:tplc="8D242F20">
      <w:start w:val="1"/>
      <w:numFmt w:val="bullet"/>
      <w:lvlText w:val=""/>
      <w:lvlJc w:val="left"/>
      <w:pPr>
        <w:ind w:left="720" w:hanging="360"/>
      </w:pPr>
      <w:rPr>
        <w:rFonts w:ascii="Symbol" w:hAnsi="Symbol" w:hint="default"/>
      </w:rPr>
    </w:lvl>
    <w:lvl w:ilvl="1" w:tplc="5024F530">
      <w:start w:val="1"/>
      <w:numFmt w:val="bullet"/>
      <w:lvlText w:val="o"/>
      <w:lvlJc w:val="left"/>
      <w:pPr>
        <w:ind w:left="1440" w:hanging="360"/>
      </w:pPr>
      <w:rPr>
        <w:rFonts w:ascii="Courier New" w:hAnsi="Courier New" w:hint="default"/>
      </w:rPr>
    </w:lvl>
    <w:lvl w:ilvl="2" w:tplc="D24A140E">
      <w:start w:val="1"/>
      <w:numFmt w:val="bullet"/>
      <w:lvlText w:val=""/>
      <w:lvlJc w:val="left"/>
      <w:pPr>
        <w:ind w:left="2160" w:hanging="360"/>
      </w:pPr>
      <w:rPr>
        <w:rFonts w:ascii="Wingdings" w:hAnsi="Wingdings" w:hint="default"/>
      </w:rPr>
    </w:lvl>
    <w:lvl w:ilvl="3" w:tplc="9AFC5D10">
      <w:start w:val="1"/>
      <w:numFmt w:val="bullet"/>
      <w:lvlText w:val=""/>
      <w:lvlJc w:val="left"/>
      <w:pPr>
        <w:ind w:left="2880" w:hanging="360"/>
      </w:pPr>
      <w:rPr>
        <w:rFonts w:ascii="Symbol" w:hAnsi="Symbol" w:hint="default"/>
      </w:rPr>
    </w:lvl>
    <w:lvl w:ilvl="4" w:tplc="9640BCCE">
      <w:start w:val="1"/>
      <w:numFmt w:val="bullet"/>
      <w:lvlText w:val="o"/>
      <w:lvlJc w:val="left"/>
      <w:pPr>
        <w:ind w:left="3600" w:hanging="360"/>
      </w:pPr>
      <w:rPr>
        <w:rFonts w:ascii="Courier New" w:hAnsi="Courier New" w:hint="default"/>
      </w:rPr>
    </w:lvl>
    <w:lvl w:ilvl="5" w:tplc="C2C2364A">
      <w:start w:val="1"/>
      <w:numFmt w:val="bullet"/>
      <w:lvlText w:val=""/>
      <w:lvlJc w:val="left"/>
      <w:pPr>
        <w:ind w:left="4320" w:hanging="360"/>
      </w:pPr>
      <w:rPr>
        <w:rFonts w:ascii="Wingdings" w:hAnsi="Wingdings" w:hint="default"/>
      </w:rPr>
    </w:lvl>
    <w:lvl w:ilvl="6" w:tplc="0D502F36">
      <w:start w:val="1"/>
      <w:numFmt w:val="bullet"/>
      <w:lvlText w:val=""/>
      <w:lvlJc w:val="left"/>
      <w:pPr>
        <w:ind w:left="5040" w:hanging="360"/>
      </w:pPr>
      <w:rPr>
        <w:rFonts w:ascii="Symbol" w:hAnsi="Symbol" w:hint="default"/>
      </w:rPr>
    </w:lvl>
    <w:lvl w:ilvl="7" w:tplc="83B65330">
      <w:start w:val="1"/>
      <w:numFmt w:val="bullet"/>
      <w:lvlText w:val="o"/>
      <w:lvlJc w:val="left"/>
      <w:pPr>
        <w:ind w:left="5760" w:hanging="360"/>
      </w:pPr>
      <w:rPr>
        <w:rFonts w:ascii="Courier New" w:hAnsi="Courier New" w:hint="default"/>
      </w:rPr>
    </w:lvl>
    <w:lvl w:ilvl="8" w:tplc="B9F0D084">
      <w:start w:val="1"/>
      <w:numFmt w:val="bullet"/>
      <w:lvlText w:val=""/>
      <w:lvlJc w:val="left"/>
      <w:pPr>
        <w:ind w:left="6480" w:hanging="360"/>
      </w:pPr>
      <w:rPr>
        <w:rFonts w:ascii="Wingdings" w:hAnsi="Wingdings" w:hint="default"/>
      </w:rPr>
    </w:lvl>
  </w:abstractNum>
  <w:abstractNum w:abstractNumId="10" w15:restartNumberingAfterBreak="0">
    <w:nsid w:val="351086A5"/>
    <w:multiLevelType w:val="hybridMultilevel"/>
    <w:tmpl w:val="82A6B41A"/>
    <w:lvl w:ilvl="0" w:tplc="E5C0AA78">
      <w:start w:val="1"/>
      <w:numFmt w:val="bullet"/>
      <w:lvlText w:val=""/>
      <w:lvlJc w:val="left"/>
      <w:pPr>
        <w:ind w:left="360" w:hanging="360"/>
      </w:pPr>
      <w:rPr>
        <w:rFonts w:ascii="Symbol" w:hAnsi="Symbol" w:hint="default"/>
      </w:rPr>
    </w:lvl>
    <w:lvl w:ilvl="1" w:tplc="28BACEE0">
      <w:start w:val="1"/>
      <w:numFmt w:val="bullet"/>
      <w:lvlText w:val="o"/>
      <w:lvlJc w:val="left"/>
      <w:pPr>
        <w:ind w:left="1440" w:hanging="360"/>
      </w:pPr>
      <w:rPr>
        <w:rFonts w:ascii="Courier New" w:hAnsi="Courier New" w:hint="default"/>
      </w:rPr>
    </w:lvl>
    <w:lvl w:ilvl="2" w:tplc="0CB25ECA">
      <w:start w:val="1"/>
      <w:numFmt w:val="bullet"/>
      <w:lvlText w:val=""/>
      <w:lvlJc w:val="left"/>
      <w:pPr>
        <w:ind w:left="2160" w:hanging="360"/>
      </w:pPr>
      <w:rPr>
        <w:rFonts w:ascii="Wingdings" w:hAnsi="Wingdings" w:hint="default"/>
      </w:rPr>
    </w:lvl>
    <w:lvl w:ilvl="3" w:tplc="BE1A93CA">
      <w:start w:val="1"/>
      <w:numFmt w:val="bullet"/>
      <w:lvlText w:val=""/>
      <w:lvlJc w:val="left"/>
      <w:pPr>
        <w:ind w:left="2880" w:hanging="360"/>
      </w:pPr>
      <w:rPr>
        <w:rFonts w:ascii="Symbol" w:hAnsi="Symbol" w:hint="default"/>
      </w:rPr>
    </w:lvl>
    <w:lvl w:ilvl="4" w:tplc="403C9288">
      <w:start w:val="1"/>
      <w:numFmt w:val="bullet"/>
      <w:lvlText w:val="o"/>
      <w:lvlJc w:val="left"/>
      <w:pPr>
        <w:ind w:left="3600" w:hanging="360"/>
      </w:pPr>
      <w:rPr>
        <w:rFonts w:ascii="Courier New" w:hAnsi="Courier New" w:hint="default"/>
      </w:rPr>
    </w:lvl>
    <w:lvl w:ilvl="5" w:tplc="FFDA099E">
      <w:start w:val="1"/>
      <w:numFmt w:val="bullet"/>
      <w:lvlText w:val=""/>
      <w:lvlJc w:val="left"/>
      <w:pPr>
        <w:ind w:left="4320" w:hanging="360"/>
      </w:pPr>
      <w:rPr>
        <w:rFonts w:ascii="Wingdings" w:hAnsi="Wingdings" w:hint="default"/>
      </w:rPr>
    </w:lvl>
    <w:lvl w:ilvl="6" w:tplc="4E6AD072">
      <w:start w:val="1"/>
      <w:numFmt w:val="bullet"/>
      <w:lvlText w:val=""/>
      <w:lvlJc w:val="left"/>
      <w:pPr>
        <w:ind w:left="5040" w:hanging="360"/>
      </w:pPr>
      <w:rPr>
        <w:rFonts w:ascii="Symbol" w:hAnsi="Symbol" w:hint="default"/>
      </w:rPr>
    </w:lvl>
    <w:lvl w:ilvl="7" w:tplc="5A9A5B24">
      <w:start w:val="1"/>
      <w:numFmt w:val="bullet"/>
      <w:lvlText w:val="o"/>
      <w:lvlJc w:val="left"/>
      <w:pPr>
        <w:ind w:left="5760" w:hanging="360"/>
      </w:pPr>
      <w:rPr>
        <w:rFonts w:ascii="Courier New" w:hAnsi="Courier New" w:hint="default"/>
      </w:rPr>
    </w:lvl>
    <w:lvl w:ilvl="8" w:tplc="F3A8F85E">
      <w:start w:val="1"/>
      <w:numFmt w:val="bullet"/>
      <w:lvlText w:val=""/>
      <w:lvlJc w:val="left"/>
      <w:pPr>
        <w:ind w:left="6480" w:hanging="360"/>
      </w:pPr>
      <w:rPr>
        <w:rFonts w:ascii="Wingdings" w:hAnsi="Wingdings" w:hint="default"/>
      </w:rPr>
    </w:lvl>
  </w:abstractNum>
  <w:abstractNum w:abstractNumId="11" w15:restartNumberingAfterBreak="0">
    <w:nsid w:val="402B9117"/>
    <w:multiLevelType w:val="hybridMultilevel"/>
    <w:tmpl w:val="1FA2D51A"/>
    <w:lvl w:ilvl="0" w:tplc="F586B508">
      <w:start w:val="1"/>
      <w:numFmt w:val="bullet"/>
      <w:lvlText w:val=""/>
      <w:lvlJc w:val="left"/>
      <w:pPr>
        <w:ind w:left="720" w:hanging="360"/>
      </w:pPr>
      <w:rPr>
        <w:rFonts w:ascii="Symbol" w:hAnsi="Symbol" w:hint="default"/>
      </w:rPr>
    </w:lvl>
    <w:lvl w:ilvl="1" w:tplc="A36CD7A0">
      <w:start w:val="1"/>
      <w:numFmt w:val="bullet"/>
      <w:lvlText w:val="o"/>
      <w:lvlJc w:val="left"/>
      <w:pPr>
        <w:ind w:left="1440" w:hanging="360"/>
      </w:pPr>
      <w:rPr>
        <w:rFonts w:ascii="Courier New" w:hAnsi="Courier New" w:hint="default"/>
      </w:rPr>
    </w:lvl>
    <w:lvl w:ilvl="2" w:tplc="C4E28EFC">
      <w:start w:val="1"/>
      <w:numFmt w:val="bullet"/>
      <w:lvlText w:val=""/>
      <w:lvlJc w:val="left"/>
      <w:pPr>
        <w:ind w:left="2160" w:hanging="360"/>
      </w:pPr>
      <w:rPr>
        <w:rFonts w:ascii="Wingdings" w:hAnsi="Wingdings" w:hint="default"/>
      </w:rPr>
    </w:lvl>
    <w:lvl w:ilvl="3" w:tplc="BB82088E">
      <w:start w:val="1"/>
      <w:numFmt w:val="bullet"/>
      <w:lvlText w:val=""/>
      <w:lvlJc w:val="left"/>
      <w:pPr>
        <w:ind w:left="2880" w:hanging="360"/>
      </w:pPr>
      <w:rPr>
        <w:rFonts w:ascii="Symbol" w:hAnsi="Symbol" w:hint="default"/>
      </w:rPr>
    </w:lvl>
    <w:lvl w:ilvl="4" w:tplc="84CADB9E">
      <w:start w:val="1"/>
      <w:numFmt w:val="bullet"/>
      <w:lvlText w:val="o"/>
      <w:lvlJc w:val="left"/>
      <w:pPr>
        <w:ind w:left="3600" w:hanging="360"/>
      </w:pPr>
      <w:rPr>
        <w:rFonts w:ascii="Courier New" w:hAnsi="Courier New" w:hint="default"/>
      </w:rPr>
    </w:lvl>
    <w:lvl w:ilvl="5" w:tplc="EE9EAB8C">
      <w:start w:val="1"/>
      <w:numFmt w:val="bullet"/>
      <w:lvlText w:val=""/>
      <w:lvlJc w:val="left"/>
      <w:pPr>
        <w:ind w:left="4320" w:hanging="360"/>
      </w:pPr>
      <w:rPr>
        <w:rFonts w:ascii="Wingdings" w:hAnsi="Wingdings" w:hint="default"/>
      </w:rPr>
    </w:lvl>
    <w:lvl w:ilvl="6" w:tplc="B0321AD4">
      <w:start w:val="1"/>
      <w:numFmt w:val="bullet"/>
      <w:lvlText w:val=""/>
      <w:lvlJc w:val="left"/>
      <w:pPr>
        <w:ind w:left="5040" w:hanging="360"/>
      </w:pPr>
      <w:rPr>
        <w:rFonts w:ascii="Symbol" w:hAnsi="Symbol" w:hint="default"/>
      </w:rPr>
    </w:lvl>
    <w:lvl w:ilvl="7" w:tplc="77800348">
      <w:start w:val="1"/>
      <w:numFmt w:val="bullet"/>
      <w:lvlText w:val="o"/>
      <w:lvlJc w:val="left"/>
      <w:pPr>
        <w:ind w:left="5760" w:hanging="360"/>
      </w:pPr>
      <w:rPr>
        <w:rFonts w:ascii="Courier New" w:hAnsi="Courier New" w:hint="default"/>
      </w:rPr>
    </w:lvl>
    <w:lvl w:ilvl="8" w:tplc="2C2E4076">
      <w:start w:val="1"/>
      <w:numFmt w:val="bullet"/>
      <w:lvlText w:val=""/>
      <w:lvlJc w:val="left"/>
      <w:pPr>
        <w:ind w:left="6480" w:hanging="360"/>
      </w:pPr>
      <w:rPr>
        <w:rFonts w:ascii="Wingdings" w:hAnsi="Wingdings" w:hint="default"/>
      </w:rPr>
    </w:lvl>
  </w:abstractNum>
  <w:abstractNum w:abstractNumId="12" w15:restartNumberingAfterBreak="0">
    <w:nsid w:val="4C7A2AE8"/>
    <w:multiLevelType w:val="hybridMultilevel"/>
    <w:tmpl w:val="A11A0D32"/>
    <w:lvl w:ilvl="0" w:tplc="04090001">
      <w:start w:val="1"/>
      <w:numFmt w:val="bullet"/>
      <w:lvlText w:val=""/>
      <w:lvlJc w:val="left"/>
      <w:pPr>
        <w:ind w:left="1154" w:hanging="360"/>
      </w:pPr>
      <w:rPr>
        <w:rFonts w:ascii="Symbol" w:hAnsi="Symbol" w:hint="default"/>
      </w:rPr>
    </w:lvl>
    <w:lvl w:ilvl="1" w:tplc="04090003" w:tentative="1">
      <w:start w:val="1"/>
      <w:numFmt w:val="bullet"/>
      <w:lvlText w:val="o"/>
      <w:lvlJc w:val="left"/>
      <w:pPr>
        <w:ind w:left="1874" w:hanging="360"/>
      </w:pPr>
      <w:rPr>
        <w:rFonts w:ascii="Courier New" w:hAnsi="Courier New" w:cs="Courier New" w:hint="default"/>
      </w:rPr>
    </w:lvl>
    <w:lvl w:ilvl="2" w:tplc="04090005" w:tentative="1">
      <w:start w:val="1"/>
      <w:numFmt w:val="bullet"/>
      <w:lvlText w:val=""/>
      <w:lvlJc w:val="left"/>
      <w:pPr>
        <w:ind w:left="2594" w:hanging="360"/>
      </w:pPr>
      <w:rPr>
        <w:rFonts w:ascii="Wingdings" w:hAnsi="Wingdings"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cs="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cs="Courier New" w:hint="default"/>
      </w:rPr>
    </w:lvl>
    <w:lvl w:ilvl="8" w:tplc="04090005" w:tentative="1">
      <w:start w:val="1"/>
      <w:numFmt w:val="bullet"/>
      <w:lvlText w:val=""/>
      <w:lvlJc w:val="left"/>
      <w:pPr>
        <w:ind w:left="6914" w:hanging="360"/>
      </w:pPr>
      <w:rPr>
        <w:rFonts w:ascii="Wingdings" w:hAnsi="Wingdings" w:hint="default"/>
      </w:rPr>
    </w:lvl>
  </w:abstractNum>
  <w:abstractNum w:abstractNumId="13" w15:restartNumberingAfterBreak="0">
    <w:nsid w:val="51CB1B03"/>
    <w:multiLevelType w:val="hybridMultilevel"/>
    <w:tmpl w:val="A96C15BA"/>
    <w:lvl w:ilvl="0" w:tplc="04090001">
      <w:start w:val="1"/>
      <w:numFmt w:val="bullet"/>
      <w:lvlText w:val=""/>
      <w:lvlJc w:val="left"/>
      <w:pPr>
        <w:ind w:left="720" w:hanging="360"/>
      </w:pPr>
      <w:rPr>
        <w:rFonts w:ascii="Symbol" w:hAnsi="Symbol" w:hint="default"/>
        <w:b/>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57551FD5"/>
    <w:multiLevelType w:val="hybridMultilevel"/>
    <w:tmpl w:val="DAF449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A7D8F65"/>
    <w:multiLevelType w:val="hybridMultilevel"/>
    <w:tmpl w:val="17161D64"/>
    <w:lvl w:ilvl="0" w:tplc="EEF4A72A">
      <w:start w:val="1"/>
      <w:numFmt w:val="bullet"/>
      <w:lvlText w:val=""/>
      <w:lvlJc w:val="left"/>
      <w:pPr>
        <w:ind w:left="720" w:hanging="360"/>
      </w:pPr>
      <w:rPr>
        <w:rFonts w:ascii="Symbol" w:hAnsi="Symbol" w:hint="default"/>
      </w:rPr>
    </w:lvl>
    <w:lvl w:ilvl="1" w:tplc="8E86558A">
      <w:start w:val="1"/>
      <w:numFmt w:val="bullet"/>
      <w:lvlText w:val="o"/>
      <w:lvlJc w:val="left"/>
      <w:pPr>
        <w:ind w:left="1440" w:hanging="360"/>
      </w:pPr>
      <w:rPr>
        <w:rFonts w:ascii="Courier New" w:hAnsi="Courier New" w:hint="default"/>
      </w:rPr>
    </w:lvl>
    <w:lvl w:ilvl="2" w:tplc="E07A34BA">
      <w:start w:val="1"/>
      <w:numFmt w:val="bullet"/>
      <w:lvlText w:val=""/>
      <w:lvlJc w:val="left"/>
      <w:pPr>
        <w:ind w:left="2160" w:hanging="360"/>
      </w:pPr>
      <w:rPr>
        <w:rFonts w:ascii="Wingdings" w:hAnsi="Wingdings" w:hint="default"/>
      </w:rPr>
    </w:lvl>
    <w:lvl w:ilvl="3" w:tplc="167E50E2">
      <w:start w:val="1"/>
      <w:numFmt w:val="bullet"/>
      <w:lvlText w:val=""/>
      <w:lvlJc w:val="left"/>
      <w:pPr>
        <w:ind w:left="2880" w:hanging="360"/>
      </w:pPr>
      <w:rPr>
        <w:rFonts w:ascii="Symbol" w:hAnsi="Symbol" w:hint="default"/>
      </w:rPr>
    </w:lvl>
    <w:lvl w:ilvl="4" w:tplc="77B84A40">
      <w:start w:val="1"/>
      <w:numFmt w:val="bullet"/>
      <w:lvlText w:val="o"/>
      <w:lvlJc w:val="left"/>
      <w:pPr>
        <w:ind w:left="3600" w:hanging="360"/>
      </w:pPr>
      <w:rPr>
        <w:rFonts w:ascii="Courier New" w:hAnsi="Courier New" w:hint="default"/>
      </w:rPr>
    </w:lvl>
    <w:lvl w:ilvl="5" w:tplc="F3BABA18">
      <w:start w:val="1"/>
      <w:numFmt w:val="bullet"/>
      <w:lvlText w:val=""/>
      <w:lvlJc w:val="left"/>
      <w:pPr>
        <w:ind w:left="4320" w:hanging="360"/>
      </w:pPr>
      <w:rPr>
        <w:rFonts w:ascii="Wingdings" w:hAnsi="Wingdings" w:hint="default"/>
      </w:rPr>
    </w:lvl>
    <w:lvl w:ilvl="6" w:tplc="B538C5E8">
      <w:start w:val="1"/>
      <w:numFmt w:val="bullet"/>
      <w:lvlText w:val=""/>
      <w:lvlJc w:val="left"/>
      <w:pPr>
        <w:ind w:left="5040" w:hanging="360"/>
      </w:pPr>
      <w:rPr>
        <w:rFonts w:ascii="Symbol" w:hAnsi="Symbol" w:hint="default"/>
      </w:rPr>
    </w:lvl>
    <w:lvl w:ilvl="7" w:tplc="EE609EA4">
      <w:start w:val="1"/>
      <w:numFmt w:val="bullet"/>
      <w:lvlText w:val="o"/>
      <w:lvlJc w:val="left"/>
      <w:pPr>
        <w:ind w:left="5760" w:hanging="360"/>
      </w:pPr>
      <w:rPr>
        <w:rFonts w:ascii="Courier New" w:hAnsi="Courier New" w:hint="default"/>
      </w:rPr>
    </w:lvl>
    <w:lvl w:ilvl="8" w:tplc="7FCC2D02">
      <w:start w:val="1"/>
      <w:numFmt w:val="bullet"/>
      <w:lvlText w:val=""/>
      <w:lvlJc w:val="left"/>
      <w:pPr>
        <w:ind w:left="6480" w:hanging="360"/>
      </w:pPr>
      <w:rPr>
        <w:rFonts w:ascii="Wingdings" w:hAnsi="Wingdings" w:hint="default"/>
      </w:rPr>
    </w:lvl>
  </w:abstractNum>
  <w:abstractNum w:abstractNumId="16" w15:restartNumberingAfterBreak="0">
    <w:nsid w:val="79661182"/>
    <w:multiLevelType w:val="hybridMultilevel"/>
    <w:tmpl w:val="CD90861C"/>
    <w:lvl w:ilvl="0" w:tplc="04090001">
      <w:start w:val="1"/>
      <w:numFmt w:val="bullet"/>
      <w:lvlText w:val=""/>
      <w:lvlJc w:val="left"/>
      <w:pPr>
        <w:ind w:left="408" w:hanging="360"/>
      </w:pPr>
      <w:rPr>
        <w:rFonts w:ascii="Symbol" w:hAnsi="Symbol" w:hint="default"/>
      </w:rPr>
    </w:lvl>
    <w:lvl w:ilvl="1" w:tplc="04090003">
      <w:start w:val="1"/>
      <w:numFmt w:val="bullet"/>
      <w:lvlText w:val="o"/>
      <w:lvlJc w:val="left"/>
      <w:pPr>
        <w:ind w:left="1128" w:hanging="360"/>
      </w:pPr>
      <w:rPr>
        <w:rFonts w:ascii="Courier New" w:hAnsi="Courier New" w:cs="Courier New" w:hint="default"/>
      </w:rPr>
    </w:lvl>
    <w:lvl w:ilvl="2" w:tplc="04090005">
      <w:start w:val="1"/>
      <w:numFmt w:val="bullet"/>
      <w:lvlText w:val=""/>
      <w:lvlJc w:val="left"/>
      <w:pPr>
        <w:ind w:left="1848" w:hanging="360"/>
      </w:pPr>
      <w:rPr>
        <w:rFonts w:ascii="Wingdings" w:hAnsi="Wingdings" w:hint="default"/>
      </w:rPr>
    </w:lvl>
    <w:lvl w:ilvl="3" w:tplc="04090001">
      <w:start w:val="1"/>
      <w:numFmt w:val="bullet"/>
      <w:lvlText w:val=""/>
      <w:lvlJc w:val="left"/>
      <w:pPr>
        <w:ind w:left="2568" w:hanging="360"/>
      </w:pPr>
      <w:rPr>
        <w:rFonts w:ascii="Symbol" w:hAnsi="Symbol" w:hint="default"/>
      </w:rPr>
    </w:lvl>
    <w:lvl w:ilvl="4" w:tplc="04090003">
      <w:start w:val="1"/>
      <w:numFmt w:val="bullet"/>
      <w:lvlText w:val="o"/>
      <w:lvlJc w:val="left"/>
      <w:pPr>
        <w:ind w:left="3288" w:hanging="360"/>
      </w:pPr>
      <w:rPr>
        <w:rFonts w:ascii="Courier New" w:hAnsi="Courier New" w:cs="Courier New" w:hint="default"/>
      </w:rPr>
    </w:lvl>
    <w:lvl w:ilvl="5" w:tplc="04090005">
      <w:start w:val="1"/>
      <w:numFmt w:val="bullet"/>
      <w:lvlText w:val=""/>
      <w:lvlJc w:val="left"/>
      <w:pPr>
        <w:ind w:left="4008" w:hanging="360"/>
      </w:pPr>
      <w:rPr>
        <w:rFonts w:ascii="Wingdings" w:hAnsi="Wingdings" w:hint="default"/>
      </w:rPr>
    </w:lvl>
    <w:lvl w:ilvl="6" w:tplc="04090001">
      <w:start w:val="1"/>
      <w:numFmt w:val="bullet"/>
      <w:lvlText w:val=""/>
      <w:lvlJc w:val="left"/>
      <w:pPr>
        <w:ind w:left="4728" w:hanging="360"/>
      </w:pPr>
      <w:rPr>
        <w:rFonts w:ascii="Symbol" w:hAnsi="Symbol" w:hint="default"/>
      </w:rPr>
    </w:lvl>
    <w:lvl w:ilvl="7" w:tplc="04090003">
      <w:start w:val="1"/>
      <w:numFmt w:val="bullet"/>
      <w:lvlText w:val="o"/>
      <w:lvlJc w:val="left"/>
      <w:pPr>
        <w:ind w:left="5448" w:hanging="360"/>
      </w:pPr>
      <w:rPr>
        <w:rFonts w:ascii="Courier New" w:hAnsi="Courier New" w:cs="Courier New" w:hint="default"/>
      </w:rPr>
    </w:lvl>
    <w:lvl w:ilvl="8" w:tplc="04090005">
      <w:start w:val="1"/>
      <w:numFmt w:val="bullet"/>
      <w:lvlText w:val=""/>
      <w:lvlJc w:val="left"/>
      <w:pPr>
        <w:ind w:left="6168" w:hanging="360"/>
      </w:pPr>
      <w:rPr>
        <w:rFonts w:ascii="Wingdings" w:hAnsi="Wingdings" w:hint="default"/>
      </w:rPr>
    </w:lvl>
  </w:abstractNum>
  <w:num w:numId="1" w16cid:durableId="1882984066">
    <w:abstractNumId w:val="10"/>
  </w:num>
  <w:num w:numId="2" w16cid:durableId="439185588">
    <w:abstractNumId w:val="1"/>
  </w:num>
  <w:num w:numId="3" w16cid:durableId="1036781396">
    <w:abstractNumId w:val="7"/>
  </w:num>
  <w:num w:numId="4" w16cid:durableId="1775318428">
    <w:abstractNumId w:val="15"/>
  </w:num>
  <w:num w:numId="5" w16cid:durableId="1622806649">
    <w:abstractNumId w:val="9"/>
  </w:num>
  <w:num w:numId="6" w16cid:durableId="1353652242">
    <w:abstractNumId w:val="11"/>
  </w:num>
  <w:num w:numId="7" w16cid:durableId="611978735">
    <w:abstractNumId w:val="8"/>
  </w:num>
  <w:num w:numId="8" w16cid:durableId="415708523">
    <w:abstractNumId w:val="6"/>
  </w:num>
  <w:num w:numId="9" w16cid:durableId="554046579">
    <w:abstractNumId w:val="0"/>
  </w:num>
  <w:num w:numId="10" w16cid:durableId="1410347605">
    <w:abstractNumId w:val="16"/>
  </w:num>
  <w:num w:numId="11" w16cid:durableId="922683029">
    <w:abstractNumId w:val="16"/>
  </w:num>
  <w:num w:numId="12" w16cid:durableId="1149177786">
    <w:abstractNumId w:val="14"/>
  </w:num>
  <w:num w:numId="13" w16cid:durableId="1013647091">
    <w:abstractNumId w:val="2"/>
  </w:num>
  <w:num w:numId="14" w16cid:durableId="730154711">
    <w:abstractNumId w:val="12"/>
  </w:num>
  <w:num w:numId="15" w16cid:durableId="1983650746">
    <w:abstractNumId w:val="5"/>
  </w:num>
  <w:num w:numId="16" w16cid:durableId="1997876655">
    <w:abstractNumId w:val="13"/>
  </w:num>
  <w:num w:numId="17" w16cid:durableId="1331786363">
    <w:abstractNumId w:val="4"/>
  </w:num>
  <w:num w:numId="18" w16cid:durableId="9076913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4"/>
  <w:proofState w:spelling="clean" w:grammar="clean"/>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ulTrailSpace/>
    <w:compatSetting w:name="compatibilityMode" w:uri="http://schemas.microsoft.com/office/word" w:val="12"/>
    <w:compatSetting w:name="useWord2013TrackBottomHyphenation" w:uri="http://schemas.microsoft.com/office/word" w:val="1"/>
  </w:compat>
  <w:rsids>
    <w:rsidRoot w:val="00473159"/>
    <w:rsid w:val="000013D2"/>
    <w:rsid w:val="00001CA6"/>
    <w:rsid w:val="00002A40"/>
    <w:rsid w:val="00005EED"/>
    <w:rsid w:val="00006040"/>
    <w:rsid w:val="00007F57"/>
    <w:rsid w:val="00013524"/>
    <w:rsid w:val="00013C98"/>
    <w:rsid w:val="00014D9B"/>
    <w:rsid w:val="000169B7"/>
    <w:rsid w:val="0002089C"/>
    <w:rsid w:val="000208D8"/>
    <w:rsid w:val="000221FC"/>
    <w:rsid w:val="000229F3"/>
    <w:rsid w:val="000256B2"/>
    <w:rsid w:val="000279FC"/>
    <w:rsid w:val="00027DE9"/>
    <w:rsid w:val="000310CE"/>
    <w:rsid w:val="000314E8"/>
    <w:rsid w:val="000321E6"/>
    <w:rsid w:val="00032842"/>
    <w:rsid w:val="00033521"/>
    <w:rsid w:val="00036A66"/>
    <w:rsid w:val="00036DB6"/>
    <w:rsid w:val="0004111F"/>
    <w:rsid w:val="00041C96"/>
    <w:rsid w:val="00043AF8"/>
    <w:rsid w:val="00044BEE"/>
    <w:rsid w:val="00052EF7"/>
    <w:rsid w:val="000543AA"/>
    <w:rsid w:val="0005469A"/>
    <w:rsid w:val="000550B6"/>
    <w:rsid w:val="0005774C"/>
    <w:rsid w:val="000602EF"/>
    <w:rsid w:val="0006064C"/>
    <w:rsid w:val="00062C4A"/>
    <w:rsid w:val="00064B5F"/>
    <w:rsid w:val="0006570B"/>
    <w:rsid w:val="00073397"/>
    <w:rsid w:val="00073608"/>
    <w:rsid w:val="000742D9"/>
    <w:rsid w:val="000760B0"/>
    <w:rsid w:val="00076202"/>
    <w:rsid w:val="0007662C"/>
    <w:rsid w:val="00080F79"/>
    <w:rsid w:val="00082E97"/>
    <w:rsid w:val="00083E30"/>
    <w:rsid w:val="00084E78"/>
    <w:rsid w:val="00085E78"/>
    <w:rsid w:val="000862AC"/>
    <w:rsid w:val="00086C4C"/>
    <w:rsid w:val="00086E2E"/>
    <w:rsid w:val="0008768E"/>
    <w:rsid w:val="00090137"/>
    <w:rsid w:val="00092253"/>
    <w:rsid w:val="00093439"/>
    <w:rsid w:val="000944EE"/>
    <w:rsid w:val="00094503"/>
    <w:rsid w:val="000951EF"/>
    <w:rsid w:val="00095BD7"/>
    <w:rsid w:val="000A0875"/>
    <w:rsid w:val="000A1BCA"/>
    <w:rsid w:val="000A23E2"/>
    <w:rsid w:val="000A3715"/>
    <w:rsid w:val="000A47CE"/>
    <w:rsid w:val="000A5F80"/>
    <w:rsid w:val="000A5FA5"/>
    <w:rsid w:val="000A6E73"/>
    <w:rsid w:val="000B266F"/>
    <w:rsid w:val="000B36E1"/>
    <w:rsid w:val="000B3F9F"/>
    <w:rsid w:val="000B46DA"/>
    <w:rsid w:val="000C155E"/>
    <w:rsid w:val="000C1DED"/>
    <w:rsid w:val="000C1ED9"/>
    <w:rsid w:val="000C5B1C"/>
    <w:rsid w:val="000C7894"/>
    <w:rsid w:val="000D2908"/>
    <w:rsid w:val="000D2EF2"/>
    <w:rsid w:val="000D56A3"/>
    <w:rsid w:val="000E09B5"/>
    <w:rsid w:val="000E1B34"/>
    <w:rsid w:val="000E2225"/>
    <w:rsid w:val="000E279C"/>
    <w:rsid w:val="000E2CB9"/>
    <w:rsid w:val="000E5164"/>
    <w:rsid w:val="000E582A"/>
    <w:rsid w:val="000E5F65"/>
    <w:rsid w:val="000E6507"/>
    <w:rsid w:val="000E7428"/>
    <w:rsid w:val="000E7CEF"/>
    <w:rsid w:val="000E7D1F"/>
    <w:rsid w:val="000F3D42"/>
    <w:rsid w:val="000F49ED"/>
    <w:rsid w:val="000F6CDA"/>
    <w:rsid w:val="000F6FC1"/>
    <w:rsid w:val="000F7534"/>
    <w:rsid w:val="001024B4"/>
    <w:rsid w:val="00103593"/>
    <w:rsid w:val="00104998"/>
    <w:rsid w:val="00105CFC"/>
    <w:rsid w:val="00107E09"/>
    <w:rsid w:val="00111C96"/>
    <w:rsid w:val="00112DFE"/>
    <w:rsid w:val="001134F5"/>
    <w:rsid w:val="00113904"/>
    <w:rsid w:val="00116D7B"/>
    <w:rsid w:val="0011783C"/>
    <w:rsid w:val="00120E93"/>
    <w:rsid w:val="00121BA2"/>
    <w:rsid w:val="001221A1"/>
    <w:rsid w:val="0012301E"/>
    <w:rsid w:val="00123198"/>
    <w:rsid w:val="00123205"/>
    <w:rsid w:val="0012463C"/>
    <w:rsid w:val="00130CF4"/>
    <w:rsid w:val="00130E35"/>
    <w:rsid w:val="00131967"/>
    <w:rsid w:val="00131D34"/>
    <w:rsid w:val="00134412"/>
    <w:rsid w:val="0013510D"/>
    <w:rsid w:val="001412AD"/>
    <w:rsid w:val="001417A7"/>
    <w:rsid w:val="00143415"/>
    <w:rsid w:val="00143EDD"/>
    <w:rsid w:val="001455B3"/>
    <w:rsid w:val="00145FBC"/>
    <w:rsid w:val="0014785D"/>
    <w:rsid w:val="00147BC4"/>
    <w:rsid w:val="00150B61"/>
    <w:rsid w:val="00151C44"/>
    <w:rsid w:val="00152A1C"/>
    <w:rsid w:val="0015312B"/>
    <w:rsid w:val="001536B6"/>
    <w:rsid w:val="00154141"/>
    <w:rsid w:val="00156452"/>
    <w:rsid w:val="00156742"/>
    <w:rsid w:val="00157E0D"/>
    <w:rsid w:val="001606C9"/>
    <w:rsid w:val="00161993"/>
    <w:rsid w:val="0016449D"/>
    <w:rsid w:val="001653F6"/>
    <w:rsid w:val="0016612C"/>
    <w:rsid w:val="001665B3"/>
    <w:rsid w:val="001667DE"/>
    <w:rsid w:val="001672B4"/>
    <w:rsid w:val="00170754"/>
    <w:rsid w:val="001761BF"/>
    <w:rsid w:val="00176E8D"/>
    <w:rsid w:val="00183E1D"/>
    <w:rsid w:val="00184977"/>
    <w:rsid w:val="00185A2B"/>
    <w:rsid w:val="001879EF"/>
    <w:rsid w:val="00190B0A"/>
    <w:rsid w:val="00191DF0"/>
    <w:rsid w:val="00193A8D"/>
    <w:rsid w:val="001942B2"/>
    <w:rsid w:val="0019457C"/>
    <w:rsid w:val="00197239"/>
    <w:rsid w:val="001A17CE"/>
    <w:rsid w:val="001A2488"/>
    <w:rsid w:val="001A2FC1"/>
    <w:rsid w:val="001A3412"/>
    <w:rsid w:val="001A49B4"/>
    <w:rsid w:val="001A5275"/>
    <w:rsid w:val="001A5DBD"/>
    <w:rsid w:val="001A657E"/>
    <w:rsid w:val="001A6BAC"/>
    <w:rsid w:val="001A6FDF"/>
    <w:rsid w:val="001B15D7"/>
    <w:rsid w:val="001B1674"/>
    <w:rsid w:val="001B22C4"/>
    <w:rsid w:val="001B2578"/>
    <w:rsid w:val="001B43C4"/>
    <w:rsid w:val="001B49AB"/>
    <w:rsid w:val="001B65AF"/>
    <w:rsid w:val="001B73E7"/>
    <w:rsid w:val="001C5BCF"/>
    <w:rsid w:val="001C69B1"/>
    <w:rsid w:val="001C741A"/>
    <w:rsid w:val="001D01B8"/>
    <w:rsid w:val="001D0EAD"/>
    <w:rsid w:val="001D6050"/>
    <w:rsid w:val="001D6233"/>
    <w:rsid w:val="001D6946"/>
    <w:rsid w:val="001D75BB"/>
    <w:rsid w:val="001E0F58"/>
    <w:rsid w:val="001E5606"/>
    <w:rsid w:val="001E5CAE"/>
    <w:rsid w:val="001F138B"/>
    <w:rsid w:val="001F217B"/>
    <w:rsid w:val="001F2781"/>
    <w:rsid w:val="001F2B65"/>
    <w:rsid w:val="001F359F"/>
    <w:rsid w:val="001F5E10"/>
    <w:rsid w:val="001F688B"/>
    <w:rsid w:val="001F6B85"/>
    <w:rsid w:val="001F78BD"/>
    <w:rsid w:val="00200E74"/>
    <w:rsid w:val="002049AA"/>
    <w:rsid w:val="0020525C"/>
    <w:rsid w:val="00205D58"/>
    <w:rsid w:val="00206118"/>
    <w:rsid w:val="00210F14"/>
    <w:rsid w:val="002114ED"/>
    <w:rsid w:val="002132EE"/>
    <w:rsid w:val="00213B77"/>
    <w:rsid w:val="00213F4A"/>
    <w:rsid w:val="0021453F"/>
    <w:rsid w:val="00215517"/>
    <w:rsid w:val="00216600"/>
    <w:rsid w:val="00216EDB"/>
    <w:rsid w:val="002203C7"/>
    <w:rsid w:val="00220570"/>
    <w:rsid w:val="0022323D"/>
    <w:rsid w:val="00223F69"/>
    <w:rsid w:val="002251E4"/>
    <w:rsid w:val="00225DC3"/>
    <w:rsid w:val="002265CF"/>
    <w:rsid w:val="00227C07"/>
    <w:rsid w:val="00227C3D"/>
    <w:rsid w:val="00227FE2"/>
    <w:rsid w:val="00232A47"/>
    <w:rsid w:val="002348D4"/>
    <w:rsid w:val="00234FDE"/>
    <w:rsid w:val="00237BD2"/>
    <w:rsid w:val="0024364E"/>
    <w:rsid w:val="002448F6"/>
    <w:rsid w:val="00250FDC"/>
    <w:rsid w:val="00252014"/>
    <w:rsid w:val="00252A7C"/>
    <w:rsid w:val="00253673"/>
    <w:rsid w:val="0025402A"/>
    <w:rsid w:val="00254BBD"/>
    <w:rsid w:val="00255266"/>
    <w:rsid w:val="00256172"/>
    <w:rsid w:val="00257E5D"/>
    <w:rsid w:val="0026178D"/>
    <w:rsid w:val="00261A39"/>
    <w:rsid w:val="0026346E"/>
    <w:rsid w:val="00264EDC"/>
    <w:rsid w:val="0026554D"/>
    <w:rsid w:val="00265C29"/>
    <w:rsid w:val="00271423"/>
    <w:rsid w:val="002738BD"/>
    <w:rsid w:val="00276141"/>
    <w:rsid w:val="0028027F"/>
    <w:rsid w:val="002829F7"/>
    <w:rsid w:val="00282B4A"/>
    <w:rsid w:val="0028396F"/>
    <w:rsid w:val="00283BCB"/>
    <w:rsid w:val="0028633A"/>
    <w:rsid w:val="00290BDE"/>
    <w:rsid w:val="0029168A"/>
    <w:rsid w:val="0029183D"/>
    <w:rsid w:val="00291FF1"/>
    <w:rsid w:val="00292C94"/>
    <w:rsid w:val="00293333"/>
    <w:rsid w:val="00293CC4"/>
    <w:rsid w:val="002945AA"/>
    <w:rsid w:val="00296CC8"/>
    <w:rsid w:val="0029774C"/>
    <w:rsid w:val="002A3249"/>
    <w:rsid w:val="002A3E90"/>
    <w:rsid w:val="002A52C0"/>
    <w:rsid w:val="002B0537"/>
    <w:rsid w:val="002B2A15"/>
    <w:rsid w:val="002B2FD0"/>
    <w:rsid w:val="002B30AC"/>
    <w:rsid w:val="002B322F"/>
    <w:rsid w:val="002B94C5"/>
    <w:rsid w:val="002C0185"/>
    <w:rsid w:val="002C023E"/>
    <w:rsid w:val="002C0FB1"/>
    <w:rsid w:val="002C1C74"/>
    <w:rsid w:val="002C75D2"/>
    <w:rsid w:val="002C7BD7"/>
    <w:rsid w:val="002D0047"/>
    <w:rsid w:val="002D3F13"/>
    <w:rsid w:val="002D404F"/>
    <w:rsid w:val="002D4250"/>
    <w:rsid w:val="002D4A77"/>
    <w:rsid w:val="002D4E00"/>
    <w:rsid w:val="002D6D6F"/>
    <w:rsid w:val="002D75EE"/>
    <w:rsid w:val="002E0287"/>
    <w:rsid w:val="002E03FC"/>
    <w:rsid w:val="002E2E7E"/>
    <w:rsid w:val="002E3AAD"/>
    <w:rsid w:val="002E3D8F"/>
    <w:rsid w:val="002E4543"/>
    <w:rsid w:val="002E4ADA"/>
    <w:rsid w:val="002E4FAF"/>
    <w:rsid w:val="002E7336"/>
    <w:rsid w:val="002E7D9C"/>
    <w:rsid w:val="002F346F"/>
    <w:rsid w:val="002F352A"/>
    <w:rsid w:val="002F40FB"/>
    <w:rsid w:val="002F55C2"/>
    <w:rsid w:val="002F5E34"/>
    <w:rsid w:val="002F6F84"/>
    <w:rsid w:val="002F790C"/>
    <w:rsid w:val="00301491"/>
    <w:rsid w:val="003032E0"/>
    <w:rsid w:val="00304D44"/>
    <w:rsid w:val="003060E3"/>
    <w:rsid w:val="00307072"/>
    <w:rsid w:val="00312D6A"/>
    <w:rsid w:val="0031311F"/>
    <w:rsid w:val="00314704"/>
    <w:rsid w:val="00317A31"/>
    <w:rsid w:val="00321598"/>
    <w:rsid w:val="00321624"/>
    <w:rsid w:val="00322171"/>
    <w:rsid w:val="003252C3"/>
    <w:rsid w:val="00325CA5"/>
    <w:rsid w:val="003269BA"/>
    <w:rsid w:val="003410BD"/>
    <w:rsid w:val="003422A1"/>
    <w:rsid w:val="00343B65"/>
    <w:rsid w:val="00346022"/>
    <w:rsid w:val="0035197D"/>
    <w:rsid w:val="0035327D"/>
    <w:rsid w:val="003570A0"/>
    <w:rsid w:val="00357201"/>
    <w:rsid w:val="0036167D"/>
    <w:rsid w:val="003620BF"/>
    <w:rsid w:val="0036419F"/>
    <w:rsid w:val="0036460A"/>
    <w:rsid w:val="00366A6F"/>
    <w:rsid w:val="00366C4B"/>
    <w:rsid w:val="00367CEA"/>
    <w:rsid w:val="00370129"/>
    <w:rsid w:val="0037041B"/>
    <w:rsid w:val="00373E09"/>
    <w:rsid w:val="00380180"/>
    <w:rsid w:val="00381848"/>
    <w:rsid w:val="0038387A"/>
    <w:rsid w:val="00384716"/>
    <w:rsid w:val="00387F42"/>
    <w:rsid w:val="00392653"/>
    <w:rsid w:val="00393864"/>
    <w:rsid w:val="00394784"/>
    <w:rsid w:val="00395791"/>
    <w:rsid w:val="0039583D"/>
    <w:rsid w:val="00396586"/>
    <w:rsid w:val="003A0E17"/>
    <w:rsid w:val="003A1F68"/>
    <w:rsid w:val="003A1FA2"/>
    <w:rsid w:val="003A2586"/>
    <w:rsid w:val="003A281B"/>
    <w:rsid w:val="003A3041"/>
    <w:rsid w:val="003A3EB1"/>
    <w:rsid w:val="003A4075"/>
    <w:rsid w:val="003A545B"/>
    <w:rsid w:val="003A5BB4"/>
    <w:rsid w:val="003A63F3"/>
    <w:rsid w:val="003A67A7"/>
    <w:rsid w:val="003A6AE4"/>
    <w:rsid w:val="003A6E96"/>
    <w:rsid w:val="003A7044"/>
    <w:rsid w:val="003A78AC"/>
    <w:rsid w:val="003A7DE6"/>
    <w:rsid w:val="003B21DE"/>
    <w:rsid w:val="003B248F"/>
    <w:rsid w:val="003B2F26"/>
    <w:rsid w:val="003B5F7B"/>
    <w:rsid w:val="003B63C3"/>
    <w:rsid w:val="003B7D5F"/>
    <w:rsid w:val="003C1041"/>
    <w:rsid w:val="003C30CB"/>
    <w:rsid w:val="003C387F"/>
    <w:rsid w:val="003C4050"/>
    <w:rsid w:val="003C4762"/>
    <w:rsid w:val="003D1300"/>
    <w:rsid w:val="003D1C2D"/>
    <w:rsid w:val="003D2D28"/>
    <w:rsid w:val="003D61F4"/>
    <w:rsid w:val="003E1320"/>
    <w:rsid w:val="003E4EF5"/>
    <w:rsid w:val="003E743E"/>
    <w:rsid w:val="003F1CCF"/>
    <w:rsid w:val="003F5C0A"/>
    <w:rsid w:val="003F6506"/>
    <w:rsid w:val="003F6758"/>
    <w:rsid w:val="003F69C0"/>
    <w:rsid w:val="0040073F"/>
    <w:rsid w:val="00401059"/>
    <w:rsid w:val="0040149B"/>
    <w:rsid w:val="004021A9"/>
    <w:rsid w:val="00403478"/>
    <w:rsid w:val="00403AEA"/>
    <w:rsid w:val="00404851"/>
    <w:rsid w:val="0040520C"/>
    <w:rsid w:val="00407AB8"/>
    <w:rsid w:val="0041695A"/>
    <w:rsid w:val="004202C1"/>
    <w:rsid w:val="004208A5"/>
    <w:rsid w:val="00424A2F"/>
    <w:rsid w:val="004250B6"/>
    <w:rsid w:val="0043132E"/>
    <w:rsid w:val="00432A1F"/>
    <w:rsid w:val="00433577"/>
    <w:rsid w:val="00436E6E"/>
    <w:rsid w:val="00440A79"/>
    <w:rsid w:val="00443D8C"/>
    <w:rsid w:val="004443E7"/>
    <w:rsid w:val="00451668"/>
    <w:rsid w:val="00451896"/>
    <w:rsid w:val="0045196A"/>
    <w:rsid w:val="00452340"/>
    <w:rsid w:val="00452BAA"/>
    <w:rsid w:val="00452F5E"/>
    <w:rsid w:val="00453582"/>
    <w:rsid w:val="00456495"/>
    <w:rsid w:val="00457E68"/>
    <w:rsid w:val="0046377E"/>
    <w:rsid w:val="00464D59"/>
    <w:rsid w:val="0046700E"/>
    <w:rsid w:val="00467363"/>
    <w:rsid w:val="0046754D"/>
    <w:rsid w:val="00470197"/>
    <w:rsid w:val="00470332"/>
    <w:rsid w:val="00470978"/>
    <w:rsid w:val="004717D6"/>
    <w:rsid w:val="00472304"/>
    <w:rsid w:val="00473159"/>
    <w:rsid w:val="004752BB"/>
    <w:rsid w:val="004801A3"/>
    <w:rsid w:val="004804B0"/>
    <w:rsid w:val="00481422"/>
    <w:rsid w:val="0048318B"/>
    <w:rsid w:val="0048375A"/>
    <w:rsid w:val="00483908"/>
    <w:rsid w:val="00485196"/>
    <w:rsid w:val="00485897"/>
    <w:rsid w:val="004859BD"/>
    <w:rsid w:val="00487520"/>
    <w:rsid w:val="00493460"/>
    <w:rsid w:val="0049419E"/>
    <w:rsid w:val="004948AD"/>
    <w:rsid w:val="00496451"/>
    <w:rsid w:val="004A0112"/>
    <w:rsid w:val="004A158D"/>
    <w:rsid w:val="004A2294"/>
    <w:rsid w:val="004A5301"/>
    <w:rsid w:val="004A7B16"/>
    <w:rsid w:val="004B3E15"/>
    <w:rsid w:val="004B4F12"/>
    <w:rsid w:val="004B657D"/>
    <w:rsid w:val="004B6F31"/>
    <w:rsid w:val="004B78F2"/>
    <w:rsid w:val="004C2120"/>
    <w:rsid w:val="004C2135"/>
    <w:rsid w:val="004C29A1"/>
    <w:rsid w:val="004C44DD"/>
    <w:rsid w:val="004C46EC"/>
    <w:rsid w:val="004C5AF5"/>
    <w:rsid w:val="004C75DA"/>
    <w:rsid w:val="004D05EC"/>
    <w:rsid w:val="004D092C"/>
    <w:rsid w:val="004D1265"/>
    <w:rsid w:val="004D5894"/>
    <w:rsid w:val="004D637D"/>
    <w:rsid w:val="004D68FA"/>
    <w:rsid w:val="004D791D"/>
    <w:rsid w:val="004E02AD"/>
    <w:rsid w:val="004E312C"/>
    <w:rsid w:val="004E4F65"/>
    <w:rsid w:val="004E553D"/>
    <w:rsid w:val="004E5CC2"/>
    <w:rsid w:val="004E6B62"/>
    <w:rsid w:val="004E73E3"/>
    <w:rsid w:val="004F19FA"/>
    <w:rsid w:val="004F1AB0"/>
    <w:rsid w:val="004F1C8C"/>
    <w:rsid w:val="004F22E1"/>
    <w:rsid w:val="004F4440"/>
    <w:rsid w:val="004F4970"/>
    <w:rsid w:val="004F4B70"/>
    <w:rsid w:val="004F4E7A"/>
    <w:rsid w:val="004F5F57"/>
    <w:rsid w:val="004F6DAE"/>
    <w:rsid w:val="00501423"/>
    <w:rsid w:val="00501A66"/>
    <w:rsid w:val="00503EF0"/>
    <w:rsid w:val="00504924"/>
    <w:rsid w:val="00505E1D"/>
    <w:rsid w:val="00506B9C"/>
    <w:rsid w:val="00510925"/>
    <w:rsid w:val="005111C5"/>
    <w:rsid w:val="00514B62"/>
    <w:rsid w:val="005174B2"/>
    <w:rsid w:val="00521BD8"/>
    <w:rsid w:val="00522F7C"/>
    <w:rsid w:val="005233D1"/>
    <w:rsid w:val="00524936"/>
    <w:rsid w:val="00524C4A"/>
    <w:rsid w:val="00526E1A"/>
    <w:rsid w:val="00527EF1"/>
    <w:rsid w:val="0053080C"/>
    <w:rsid w:val="005309E7"/>
    <w:rsid w:val="0053278A"/>
    <w:rsid w:val="00533799"/>
    <w:rsid w:val="00533953"/>
    <w:rsid w:val="00533E80"/>
    <w:rsid w:val="0053442A"/>
    <w:rsid w:val="00540333"/>
    <w:rsid w:val="005447E3"/>
    <w:rsid w:val="00545856"/>
    <w:rsid w:val="00545A85"/>
    <w:rsid w:val="0055162D"/>
    <w:rsid w:val="005519BB"/>
    <w:rsid w:val="00552CF3"/>
    <w:rsid w:val="005531FF"/>
    <w:rsid w:val="00553887"/>
    <w:rsid w:val="00553D7D"/>
    <w:rsid w:val="00555ED4"/>
    <w:rsid w:val="0055648E"/>
    <w:rsid w:val="00562CFB"/>
    <w:rsid w:val="00563B9E"/>
    <w:rsid w:val="00567A8B"/>
    <w:rsid w:val="00572352"/>
    <w:rsid w:val="005725D1"/>
    <w:rsid w:val="00572821"/>
    <w:rsid w:val="00573170"/>
    <w:rsid w:val="00573DB3"/>
    <w:rsid w:val="00575DB2"/>
    <w:rsid w:val="005761B0"/>
    <w:rsid w:val="00577EF0"/>
    <w:rsid w:val="00581170"/>
    <w:rsid w:val="00581A24"/>
    <w:rsid w:val="00581D6F"/>
    <w:rsid w:val="0058257E"/>
    <w:rsid w:val="00585A39"/>
    <w:rsid w:val="00586629"/>
    <w:rsid w:val="00591AF4"/>
    <w:rsid w:val="0059275D"/>
    <w:rsid w:val="00592953"/>
    <w:rsid w:val="0059313D"/>
    <w:rsid w:val="00593543"/>
    <w:rsid w:val="00593B0E"/>
    <w:rsid w:val="005943F5"/>
    <w:rsid w:val="00595C90"/>
    <w:rsid w:val="005960D9"/>
    <w:rsid w:val="00597AD4"/>
    <w:rsid w:val="005A03D5"/>
    <w:rsid w:val="005A0D4D"/>
    <w:rsid w:val="005A239A"/>
    <w:rsid w:val="005A2CC7"/>
    <w:rsid w:val="005A3480"/>
    <w:rsid w:val="005A48FF"/>
    <w:rsid w:val="005A5493"/>
    <w:rsid w:val="005A6043"/>
    <w:rsid w:val="005B0003"/>
    <w:rsid w:val="005B7A15"/>
    <w:rsid w:val="005C1EB3"/>
    <w:rsid w:val="005C284A"/>
    <w:rsid w:val="005C3397"/>
    <w:rsid w:val="005C3530"/>
    <w:rsid w:val="005C36EA"/>
    <w:rsid w:val="005C6570"/>
    <w:rsid w:val="005C6A7F"/>
    <w:rsid w:val="005C78A5"/>
    <w:rsid w:val="005D03F4"/>
    <w:rsid w:val="005D44A0"/>
    <w:rsid w:val="005D5AA9"/>
    <w:rsid w:val="005D7F30"/>
    <w:rsid w:val="005E1348"/>
    <w:rsid w:val="005E154E"/>
    <w:rsid w:val="005E25A2"/>
    <w:rsid w:val="005E28E6"/>
    <w:rsid w:val="005E2FE1"/>
    <w:rsid w:val="005E32DC"/>
    <w:rsid w:val="005E37A4"/>
    <w:rsid w:val="005E61E2"/>
    <w:rsid w:val="005F031F"/>
    <w:rsid w:val="005F0E42"/>
    <w:rsid w:val="005F1D58"/>
    <w:rsid w:val="005F201E"/>
    <w:rsid w:val="005F2B14"/>
    <w:rsid w:val="005F6421"/>
    <w:rsid w:val="0060040C"/>
    <w:rsid w:val="0060054C"/>
    <w:rsid w:val="00601113"/>
    <w:rsid w:val="00602DE0"/>
    <w:rsid w:val="006052C3"/>
    <w:rsid w:val="006119E0"/>
    <w:rsid w:val="00611C21"/>
    <w:rsid w:val="00611EDB"/>
    <w:rsid w:val="00611F3F"/>
    <w:rsid w:val="00612867"/>
    <w:rsid w:val="00612A5F"/>
    <w:rsid w:val="006134FD"/>
    <w:rsid w:val="006140E1"/>
    <w:rsid w:val="006208B5"/>
    <w:rsid w:val="00621050"/>
    <w:rsid w:val="00621178"/>
    <w:rsid w:val="00624AC6"/>
    <w:rsid w:val="00630A18"/>
    <w:rsid w:val="00630E71"/>
    <w:rsid w:val="00633F1E"/>
    <w:rsid w:val="00634226"/>
    <w:rsid w:val="006342EE"/>
    <w:rsid w:val="006354DC"/>
    <w:rsid w:val="006363FB"/>
    <w:rsid w:val="00636431"/>
    <w:rsid w:val="0063779E"/>
    <w:rsid w:val="00642954"/>
    <w:rsid w:val="0064330E"/>
    <w:rsid w:val="00647B6D"/>
    <w:rsid w:val="00647F5F"/>
    <w:rsid w:val="00650765"/>
    <w:rsid w:val="006526CF"/>
    <w:rsid w:val="00653DAA"/>
    <w:rsid w:val="0065477D"/>
    <w:rsid w:val="00656532"/>
    <w:rsid w:val="0065760F"/>
    <w:rsid w:val="00661542"/>
    <w:rsid w:val="00661C7B"/>
    <w:rsid w:val="00662618"/>
    <w:rsid w:val="006630B0"/>
    <w:rsid w:val="00665675"/>
    <w:rsid w:val="00666A8C"/>
    <w:rsid w:val="0066718E"/>
    <w:rsid w:val="00667846"/>
    <w:rsid w:val="006710E7"/>
    <w:rsid w:val="006713FE"/>
    <w:rsid w:val="00671CB2"/>
    <w:rsid w:val="00676144"/>
    <w:rsid w:val="00676ACC"/>
    <w:rsid w:val="0067761F"/>
    <w:rsid w:val="006802FB"/>
    <w:rsid w:val="006808F0"/>
    <w:rsid w:val="00683688"/>
    <w:rsid w:val="00683C86"/>
    <w:rsid w:val="006842F5"/>
    <w:rsid w:val="00684ED8"/>
    <w:rsid w:val="00684EE8"/>
    <w:rsid w:val="00687593"/>
    <w:rsid w:val="006900CB"/>
    <w:rsid w:val="00690171"/>
    <w:rsid w:val="0069042E"/>
    <w:rsid w:val="00690DD3"/>
    <w:rsid w:val="0069210B"/>
    <w:rsid w:val="00693A9A"/>
    <w:rsid w:val="00693B3F"/>
    <w:rsid w:val="00696893"/>
    <w:rsid w:val="00696CE2"/>
    <w:rsid w:val="00697875"/>
    <w:rsid w:val="00697C0A"/>
    <w:rsid w:val="006A30CC"/>
    <w:rsid w:val="006A3AC3"/>
    <w:rsid w:val="006A598F"/>
    <w:rsid w:val="006A7A1D"/>
    <w:rsid w:val="006A7CB4"/>
    <w:rsid w:val="006B112F"/>
    <w:rsid w:val="006B51C6"/>
    <w:rsid w:val="006B60DB"/>
    <w:rsid w:val="006B7154"/>
    <w:rsid w:val="006B7340"/>
    <w:rsid w:val="006B73CF"/>
    <w:rsid w:val="006C2B23"/>
    <w:rsid w:val="006C2CC9"/>
    <w:rsid w:val="006C3B20"/>
    <w:rsid w:val="006C6D0E"/>
    <w:rsid w:val="006D6757"/>
    <w:rsid w:val="006E3CA5"/>
    <w:rsid w:val="006E43B9"/>
    <w:rsid w:val="006E645D"/>
    <w:rsid w:val="006E7DF2"/>
    <w:rsid w:val="006F1273"/>
    <w:rsid w:val="006F24AE"/>
    <w:rsid w:val="006F320D"/>
    <w:rsid w:val="006F3F25"/>
    <w:rsid w:val="006F5001"/>
    <w:rsid w:val="006F5196"/>
    <w:rsid w:val="00700BC2"/>
    <w:rsid w:val="00701DC4"/>
    <w:rsid w:val="0070333B"/>
    <w:rsid w:val="0070370F"/>
    <w:rsid w:val="00705CE8"/>
    <w:rsid w:val="007061DC"/>
    <w:rsid w:val="00706561"/>
    <w:rsid w:val="00711BE8"/>
    <w:rsid w:val="00714F71"/>
    <w:rsid w:val="00715DB5"/>
    <w:rsid w:val="0071659B"/>
    <w:rsid w:val="00720510"/>
    <w:rsid w:val="00720FC5"/>
    <w:rsid w:val="00721AEC"/>
    <w:rsid w:val="00722381"/>
    <w:rsid w:val="00723D91"/>
    <w:rsid w:val="0072411A"/>
    <w:rsid w:val="0072508F"/>
    <w:rsid w:val="00726C82"/>
    <w:rsid w:val="007309A6"/>
    <w:rsid w:val="007318A7"/>
    <w:rsid w:val="0073451F"/>
    <w:rsid w:val="00734A20"/>
    <w:rsid w:val="007370DC"/>
    <w:rsid w:val="007375DF"/>
    <w:rsid w:val="00740E96"/>
    <w:rsid w:val="00741157"/>
    <w:rsid w:val="00741FF8"/>
    <w:rsid w:val="00742B18"/>
    <w:rsid w:val="00744AE9"/>
    <w:rsid w:val="00744BCD"/>
    <w:rsid w:val="007459B1"/>
    <w:rsid w:val="00746311"/>
    <w:rsid w:val="00746737"/>
    <w:rsid w:val="00747CDE"/>
    <w:rsid w:val="00747EC9"/>
    <w:rsid w:val="00747EF3"/>
    <w:rsid w:val="00750736"/>
    <w:rsid w:val="00750C17"/>
    <w:rsid w:val="007528AB"/>
    <w:rsid w:val="00752D4F"/>
    <w:rsid w:val="00754211"/>
    <w:rsid w:val="00756D59"/>
    <w:rsid w:val="007621A0"/>
    <w:rsid w:val="00762AE4"/>
    <w:rsid w:val="00762B7F"/>
    <w:rsid w:val="00765176"/>
    <w:rsid w:val="0076585D"/>
    <w:rsid w:val="00765B3A"/>
    <w:rsid w:val="00766A76"/>
    <w:rsid w:val="00766E2E"/>
    <w:rsid w:val="007710A1"/>
    <w:rsid w:val="007720CD"/>
    <w:rsid w:val="0077246B"/>
    <w:rsid w:val="007747C5"/>
    <w:rsid w:val="00774B5F"/>
    <w:rsid w:val="00782665"/>
    <w:rsid w:val="00783EDA"/>
    <w:rsid w:val="00784460"/>
    <w:rsid w:val="00784B8D"/>
    <w:rsid w:val="0078512F"/>
    <w:rsid w:val="007903A0"/>
    <w:rsid w:val="0079042A"/>
    <w:rsid w:val="007904D2"/>
    <w:rsid w:val="007914C1"/>
    <w:rsid w:val="0079321E"/>
    <w:rsid w:val="0079331E"/>
    <w:rsid w:val="00794C74"/>
    <w:rsid w:val="00795CE7"/>
    <w:rsid w:val="0079759E"/>
    <w:rsid w:val="007A0065"/>
    <w:rsid w:val="007A1EF3"/>
    <w:rsid w:val="007A307F"/>
    <w:rsid w:val="007A3BDD"/>
    <w:rsid w:val="007A3C17"/>
    <w:rsid w:val="007A3E39"/>
    <w:rsid w:val="007A4BA6"/>
    <w:rsid w:val="007A5CFD"/>
    <w:rsid w:val="007A6875"/>
    <w:rsid w:val="007B06A8"/>
    <w:rsid w:val="007B1A03"/>
    <w:rsid w:val="007B2F9E"/>
    <w:rsid w:val="007B356E"/>
    <w:rsid w:val="007B474B"/>
    <w:rsid w:val="007B4EFA"/>
    <w:rsid w:val="007B6B59"/>
    <w:rsid w:val="007B78ED"/>
    <w:rsid w:val="007C003F"/>
    <w:rsid w:val="007C0E45"/>
    <w:rsid w:val="007C1812"/>
    <w:rsid w:val="007C1C61"/>
    <w:rsid w:val="007C2BF0"/>
    <w:rsid w:val="007C375A"/>
    <w:rsid w:val="007C5452"/>
    <w:rsid w:val="007C5CC6"/>
    <w:rsid w:val="007C6D1C"/>
    <w:rsid w:val="007D285B"/>
    <w:rsid w:val="007D337F"/>
    <w:rsid w:val="007D55A4"/>
    <w:rsid w:val="007E2142"/>
    <w:rsid w:val="007E506C"/>
    <w:rsid w:val="007E507B"/>
    <w:rsid w:val="007E6185"/>
    <w:rsid w:val="007E7A73"/>
    <w:rsid w:val="007F14E8"/>
    <w:rsid w:val="007F583A"/>
    <w:rsid w:val="007F6F03"/>
    <w:rsid w:val="007F73B0"/>
    <w:rsid w:val="0080044E"/>
    <w:rsid w:val="008014EF"/>
    <w:rsid w:val="00802BA2"/>
    <w:rsid w:val="008031AA"/>
    <w:rsid w:val="00803472"/>
    <w:rsid w:val="00806505"/>
    <w:rsid w:val="00806994"/>
    <w:rsid w:val="00806AE6"/>
    <w:rsid w:val="0081064F"/>
    <w:rsid w:val="008107CD"/>
    <w:rsid w:val="00813F0A"/>
    <w:rsid w:val="00815895"/>
    <w:rsid w:val="00815B12"/>
    <w:rsid w:val="008160AD"/>
    <w:rsid w:val="0081656A"/>
    <w:rsid w:val="00816902"/>
    <w:rsid w:val="0082024B"/>
    <w:rsid w:val="00823810"/>
    <w:rsid w:val="00823E24"/>
    <w:rsid w:val="00824389"/>
    <w:rsid w:val="008250CE"/>
    <w:rsid w:val="00825A27"/>
    <w:rsid w:val="0082695E"/>
    <w:rsid w:val="00830125"/>
    <w:rsid w:val="00830F2C"/>
    <w:rsid w:val="00831001"/>
    <w:rsid w:val="00831BB7"/>
    <w:rsid w:val="00831D16"/>
    <w:rsid w:val="00835611"/>
    <w:rsid w:val="00836A43"/>
    <w:rsid w:val="00836DB0"/>
    <w:rsid w:val="008402B6"/>
    <w:rsid w:val="00840E30"/>
    <w:rsid w:val="0084136B"/>
    <w:rsid w:val="008431EC"/>
    <w:rsid w:val="00844541"/>
    <w:rsid w:val="00845145"/>
    <w:rsid w:val="00850FCD"/>
    <w:rsid w:val="00851ED2"/>
    <w:rsid w:val="008520C1"/>
    <w:rsid w:val="00854849"/>
    <w:rsid w:val="00863C4B"/>
    <w:rsid w:val="00863CC4"/>
    <w:rsid w:val="00867B7F"/>
    <w:rsid w:val="008705ED"/>
    <w:rsid w:val="00870998"/>
    <w:rsid w:val="00871BF7"/>
    <w:rsid w:val="008720E4"/>
    <w:rsid w:val="0087315C"/>
    <w:rsid w:val="00873C63"/>
    <w:rsid w:val="0087583F"/>
    <w:rsid w:val="008764B4"/>
    <w:rsid w:val="008768C1"/>
    <w:rsid w:val="00877405"/>
    <w:rsid w:val="00881EB5"/>
    <w:rsid w:val="00882481"/>
    <w:rsid w:val="00885379"/>
    <w:rsid w:val="008854D4"/>
    <w:rsid w:val="0088757B"/>
    <w:rsid w:val="00887DC5"/>
    <w:rsid w:val="0089160B"/>
    <w:rsid w:val="00891DE3"/>
    <w:rsid w:val="0089267E"/>
    <w:rsid w:val="008933B6"/>
    <w:rsid w:val="0089346D"/>
    <w:rsid w:val="008945CD"/>
    <w:rsid w:val="008953BA"/>
    <w:rsid w:val="008A1590"/>
    <w:rsid w:val="008A4007"/>
    <w:rsid w:val="008B0CEF"/>
    <w:rsid w:val="008B1092"/>
    <w:rsid w:val="008B34C4"/>
    <w:rsid w:val="008B3891"/>
    <w:rsid w:val="008B4BCD"/>
    <w:rsid w:val="008B4BF5"/>
    <w:rsid w:val="008B627F"/>
    <w:rsid w:val="008B7A42"/>
    <w:rsid w:val="008C0DE0"/>
    <w:rsid w:val="008C36EB"/>
    <w:rsid w:val="008C4DD6"/>
    <w:rsid w:val="008D0649"/>
    <w:rsid w:val="008D647E"/>
    <w:rsid w:val="008E2A04"/>
    <w:rsid w:val="008E3A3B"/>
    <w:rsid w:val="008E61CB"/>
    <w:rsid w:val="008E7F39"/>
    <w:rsid w:val="008F0ED1"/>
    <w:rsid w:val="008F31B2"/>
    <w:rsid w:val="008F3311"/>
    <w:rsid w:val="008F3804"/>
    <w:rsid w:val="008F39DA"/>
    <w:rsid w:val="008F3F28"/>
    <w:rsid w:val="008F45AA"/>
    <w:rsid w:val="008F53BD"/>
    <w:rsid w:val="008F6777"/>
    <w:rsid w:val="0090013F"/>
    <w:rsid w:val="00900C9D"/>
    <w:rsid w:val="009016C6"/>
    <w:rsid w:val="0090204C"/>
    <w:rsid w:val="00902D9D"/>
    <w:rsid w:val="009039B4"/>
    <w:rsid w:val="009043EA"/>
    <w:rsid w:val="00904B36"/>
    <w:rsid w:val="00904BF4"/>
    <w:rsid w:val="00905393"/>
    <w:rsid w:val="0090786C"/>
    <w:rsid w:val="00907A7F"/>
    <w:rsid w:val="00911392"/>
    <w:rsid w:val="00913056"/>
    <w:rsid w:val="00913B50"/>
    <w:rsid w:val="00914406"/>
    <w:rsid w:val="00916AD0"/>
    <w:rsid w:val="00922DF2"/>
    <w:rsid w:val="00923302"/>
    <w:rsid w:val="009240FF"/>
    <w:rsid w:val="0092456A"/>
    <w:rsid w:val="00925515"/>
    <w:rsid w:val="00926EE0"/>
    <w:rsid w:val="009303FD"/>
    <w:rsid w:val="00932420"/>
    <w:rsid w:val="009331FB"/>
    <w:rsid w:val="00934F61"/>
    <w:rsid w:val="009351A4"/>
    <w:rsid w:val="00935B30"/>
    <w:rsid w:val="00936F3E"/>
    <w:rsid w:val="00942C46"/>
    <w:rsid w:val="009431D0"/>
    <w:rsid w:val="009450B0"/>
    <w:rsid w:val="0094510D"/>
    <w:rsid w:val="00946EFB"/>
    <w:rsid w:val="009476DE"/>
    <w:rsid w:val="0095114D"/>
    <w:rsid w:val="00955006"/>
    <w:rsid w:val="00956552"/>
    <w:rsid w:val="00956A46"/>
    <w:rsid w:val="00957DBE"/>
    <w:rsid w:val="009641FA"/>
    <w:rsid w:val="009648EE"/>
    <w:rsid w:val="00964BCF"/>
    <w:rsid w:val="00964F2D"/>
    <w:rsid w:val="00966A6F"/>
    <w:rsid w:val="009674B5"/>
    <w:rsid w:val="0097057B"/>
    <w:rsid w:val="00970736"/>
    <w:rsid w:val="00974953"/>
    <w:rsid w:val="009760A7"/>
    <w:rsid w:val="00976D94"/>
    <w:rsid w:val="00976EFC"/>
    <w:rsid w:val="00977A11"/>
    <w:rsid w:val="00977AA1"/>
    <w:rsid w:val="009813CC"/>
    <w:rsid w:val="00982A99"/>
    <w:rsid w:val="009832A0"/>
    <w:rsid w:val="009867BE"/>
    <w:rsid w:val="00986850"/>
    <w:rsid w:val="00987DB6"/>
    <w:rsid w:val="009907CC"/>
    <w:rsid w:val="00991AB4"/>
    <w:rsid w:val="00992360"/>
    <w:rsid w:val="00994148"/>
    <w:rsid w:val="00994E98"/>
    <w:rsid w:val="0099549B"/>
    <w:rsid w:val="00995905"/>
    <w:rsid w:val="009A0845"/>
    <w:rsid w:val="009A09A2"/>
    <w:rsid w:val="009A0A3F"/>
    <w:rsid w:val="009A1D45"/>
    <w:rsid w:val="009A3D09"/>
    <w:rsid w:val="009A46FB"/>
    <w:rsid w:val="009A56D5"/>
    <w:rsid w:val="009A7FFA"/>
    <w:rsid w:val="009B218E"/>
    <w:rsid w:val="009B26F9"/>
    <w:rsid w:val="009B37F3"/>
    <w:rsid w:val="009B393B"/>
    <w:rsid w:val="009B42E9"/>
    <w:rsid w:val="009B44D8"/>
    <w:rsid w:val="009B62F0"/>
    <w:rsid w:val="009B7BF2"/>
    <w:rsid w:val="009C0472"/>
    <w:rsid w:val="009C1088"/>
    <w:rsid w:val="009C32A7"/>
    <w:rsid w:val="009C3675"/>
    <w:rsid w:val="009C4DB6"/>
    <w:rsid w:val="009C6D36"/>
    <w:rsid w:val="009D15DE"/>
    <w:rsid w:val="009D2A58"/>
    <w:rsid w:val="009D304E"/>
    <w:rsid w:val="009D30C1"/>
    <w:rsid w:val="009D5E84"/>
    <w:rsid w:val="009D5F46"/>
    <w:rsid w:val="009D6872"/>
    <w:rsid w:val="009D6DD6"/>
    <w:rsid w:val="009E2D59"/>
    <w:rsid w:val="009E3AC8"/>
    <w:rsid w:val="009E402C"/>
    <w:rsid w:val="009E4080"/>
    <w:rsid w:val="009E68BB"/>
    <w:rsid w:val="009E7B7B"/>
    <w:rsid w:val="009F061C"/>
    <w:rsid w:val="009F0C8A"/>
    <w:rsid w:val="009F225E"/>
    <w:rsid w:val="009F34B2"/>
    <w:rsid w:val="009F568A"/>
    <w:rsid w:val="009F57EC"/>
    <w:rsid w:val="009F62C6"/>
    <w:rsid w:val="009F64E5"/>
    <w:rsid w:val="009F6A4B"/>
    <w:rsid w:val="009F726C"/>
    <w:rsid w:val="00A028CB"/>
    <w:rsid w:val="00A03EB5"/>
    <w:rsid w:val="00A0518B"/>
    <w:rsid w:val="00A05D42"/>
    <w:rsid w:val="00A06EDA"/>
    <w:rsid w:val="00A07144"/>
    <w:rsid w:val="00A1359C"/>
    <w:rsid w:val="00A14A88"/>
    <w:rsid w:val="00A15C40"/>
    <w:rsid w:val="00A2143A"/>
    <w:rsid w:val="00A23194"/>
    <w:rsid w:val="00A2333E"/>
    <w:rsid w:val="00A26411"/>
    <w:rsid w:val="00A26804"/>
    <w:rsid w:val="00A273A1"/>
    <w:rsid w:val="00A31045"/>
    <w:rsid w:val="00A318B3"/>
    <w:rsid w:val="00A31D04"/>
    <w:rsid w:val="00A32113"/>
    <w:rsid w:val="00A336CC"/>
    <w:rsid w:val="00A3370F"/>
    <w:rsid w:val="00A3393D"/>
    <w:rsid w:val="00A33F8B"/>
    <w:rsid w:val="00A3575E"/>
    <w:rsid w:val="00A414F7"/>
    <w:rsid w:val="00A422EA"/>
    <w:rsid w:val="00A42480"/>
    <w:rsid w:val="00A4270E"/>
    <w:rsid w:val="00A444F7"/>
    <w:rsid w:val="00A457D0"/>
    <w:rsid w:val="00A45DE9"/>
    <w:rsid w:val="00A47835"/>
    <w:rsid w:val="00A5038C"/>
    <w:rsid w:val="00A50CAA"/>
    <w:rsid w:val="00A52AF5"/>
    <w:rsid w:val="00A53403"/>
    <w:rsid w:val="00A555E2"/>
    <w:rsid w:val="00A57B14"/>
    <w:rsid w:val="00A57B15"/>
    <w:rsid w:val="00A57B65"/>
    <w:rsid w:val="00A6134B"/>
    <w:rsid w:val="00A62C79"/>
    <w:rsid w:val="00A66C0B"/>
    <w:rsid w:val="00A67515"/>
    <w:rsid w:val="00A70391"/>
    <w:rsid w:val="00A7041C"/>
    <w:rsid w:val="00A715DB"/>
    <w:rsid w:val="00A73AC6"/>
    <w:rsid w:val="00A775B4"/>
    <w:rsid w:val="00A7782C"/>
    <w:rsid w:val="00A77F3B"/>
    <w:rsid w:val="00A81B01"/>
    <w:rsid w:val="00A83DB8"/>
    <w:rsid w:val="00A8509B"/>
    <w:rsid w:val="00A85D51"/>
    <w:rsid w:val="00A91940"/>
    <w:rsid w:val="00A92240"/>
    <w:rsid w:val="00A92CD6"/>
    <w:rsid w:val="00A938DC"/>
    <w:rsid w:val="00A95437"/>
    <w:rsid w:val="00AA125D"/>
    <w:rsid w:val="00AA206F"/>
    <w:rsid w:val="00AA2D9D"/>
    <w:rsid w:val="00AA3901"/>
    <w:rsid w:val="00AA4821"/>
    <w:rsid w:val="00AA7131"/>
    <w:rsid w:val="00AA720A"/>
    <w:rsid w:val="00AA7D88"/>
    <w:rsid w:val="00AB268D"/>
    <w:rsid w:val="00AB2AEF"/>
    <w:rsid w:val="00AB432A"/>
    <w:rsid w:val="00AB472A"/>
    <w:rsid w:val="00AB4E2E"/>
    <w:rsid w:val="00AB5592"/>
    <w:rsid w:val="00AB6AFE"/>
    <w:rsid w:val="00AB82FF"/>
    <w:rsid w:val="00AC0176"/>
    <w:rsid w:val="00AC0539"/>
    <w:rsid w:val="00AD1998"/>
    <w:rsid w:val="00AD2BE2"/>
    <w:rsid w:val="00AD3DB5"/>
    <w:rsid w:val="00AD47E3"/>
    <w:rsid w:val="00AD531D"/>
    <w:rsid w:val="00AD560B"/>
    <w:rsid w:val="00AD58A6"/>
    <w:rsid w:val="00AD5ECD"/>
    <w:rsid w:val="00AD62F3"/>
    <w:rsid w:val="00AD7CA8"/>
    <w:rsid w:val="00AE009B"/>
    <w:rsid w:val="00AE2C9E"/>
    <w:rsid w:val="00AE3CD5"/>
    <w:rsid w:val="00AE61F0"/>
    <w:rsid w:val="00AF0A70"/>
    <w:rsid w:val="00AF0F79"/>
    <w:rsid w:val="00AF1CAD"/>
    <w:rsid w:val="00AF2F97"/>
    <w:rsid w:val="00AF37D7"/>
    <w:rsid w:val="00AF406E"/>
    <w:rsid w:val="00AF424A"/>
    <w:rsid w:val="00B0329C"/>
    <w:rsid w:val="00B04817"/>
    <w:rsid w:val="00B07685"/>
    <w:rsid w:val="00B07E6C"/>
    <w:rsid w:val="00B11FCB"/>
    <w:rsid w:val="00B139C3"/>
    <w:rsid w:val="00B145F7"/>
    <w:rsid w:val="00B147F4"/>
    <w:rsid w:val="00B15234"/>
    <w:rsid w:val="00B16E3B"/>
    <w:rsid w:val="00B17431"/>
    <w:rsid w:val="00B17CC0"/>
    <w:rsid w:val="00B17F13"/>
    <w:rsid w:val="00B20361"/>
    <w:rsid w:val="00B208D9"/>
    <w:rsid w:val="00B212DB"/>
    <w:rsid w:val="00B217FF"/>
    <w:rsid w:val="00B229D0"/>
    <w:rsid w:val="00B23272"/>
    <w:rsid w:val="00B23B6B"/>
    <w:rsid w:val="00B25247"/>
    <w:rsid w:val="00B262A2"/>
    <w:rsid w:val="00B279AB"/>
    <w:rsid w:val="00B3300A"/>
    <w:rsid w:val="00B34E6A"/>
    <w:rsid w:val="00B36F5E"/>
    <w:rsid w:val="00B37DC2"/>
    <w:rsid w:val="00B37E27"/>
    <w:rsid w:val="00B40921"/>
    <w:rsid w:val="00B41973"/>
    <w:rsid w:val="00B422B7"/>
    <w:rsid w:val="00B43724"/>
    <w:rsid w:val="00B4375F"/>
    <w:rsid w:val="00B43B9B"/>
    <w:rsid w:val="00B45E94"/>
    <w:rsid w:val="00B45EF0"/>
    <w:rsid w:val="00B461BD"/>
    <w:rsid w:val="00B468C6"/>
    <w:rsid w:val="00B46B5D"/>
    <w:rsid w:val="00B47A69"/>
    <w:rsid w:val="00B510E3"/>
    <w:rsid w:val="00B52FDC"/>
    <w:rsid w:val="00B56427"/>
    <w:rsid w:val="00B57317"/>
    <w:rsid w:val="00B60017"/>
    <w:rsid w:val="00B61623"/>
    <w:rsid w:val="00B65223"/>
    <w:rsid w:val="00B66040"/>
    <w:rsid w:val="00B66C1B"/>
    <w:rsid w:val="00B70E6E"/>
    <w:rsid w:val="00B71FAA"/>
    <w:rsid w:val="00B721A2"/>
    <w:rsid w:val="00B74CDB"/>
    <w:rsid w:val="00B75768"/>
    <w:rsid w:val="00B75A10"/>
    <w:rsid w:val="00B766D3"/>
    <w:rsid w:val="00B76735"/>
    <w:rsid w:val="00B77754"/>
    <w:rsid w:val="00B77FF5"/>
    <w:rsid w:val="00B82264"/>
    <w:rsid w:val="00B8376E"/>
    <w:rsid w:val="00B85EAC"/>
    <w:rsid w:val="00B9163F"/>
    <w:rsid w:val="00B93623"/>
    <w:rsid w:val="00B9392A"/>
    <w:rsid w:val="00B94B2B"/>
    <w:rsid w:val="00B95ADC"/>
    <w:rsid w:val="00B95FCF"/>
    <w:rsid w:val="00B96AF5"/>
    <w:rsid w:val="00B96C85"/>
    <w:rsid w:val="00BA25BA"/>
    <w:rsid w:val="00BA3507"/>
    <w:rsid w:val="00BA59FB"/>
    <w:rsid w:val="00BA7069"/>
    <w:rsid w:val="00BA7F75"/>
    <w:rsid w:val="00BB006A"/>
    <w:rsid w:val="00BB221D"/>
    <w:rsid w:val="00BB4502"/>
    <w:rsid w:val="00BB79E8"/>
    <w:rsid w:val="00BB7D5B"/>
    <w:rsid w:val="00BC153B"/>
    <w:rsid w:val="00BC2AEA"/>
    <w:rsid w:val="00BC3C90"/>
    <w:rsid w:val="00BC42FF"/>
    <w:rsid w:val="00BC4397"/>
    <w:rsid w:val="00BC4476"/>
    <w:rsid w:val="00BC4676"/>
    <w:rsid w:val="00BC5C0E"/>
    <w:rsid w:val="00BC7316"/>
    <w:rsid w:val="00BD117B"/>
    <w:rsid w:val="00BD15F8"/>
    <w:rsid w:val="00BD1AA6"/>
    <w:rsid w:val="00BD29D7"/>
    <w:rsid w:val="00BD2EA1"/>
    <w:rsid w:val="00BD3D9D"/>
    <w:rsid w:val="00BD3E93"/>
    <w:rsid w:val="00BD4503"/>
    <w:rsid w:val="00BD456A"/>
    <w:rsid w:val="00BD47A5"/>
    <w:rsid w:val="00BD691F"/>
    <w:rsid w:val="00BD6FC1"/>
    <w:rsid w:val="00BD778C"/>
    <w:rsid w:val="00BD7F93"/>
    <w:rsid w:val="00BE0F5E"/>
    <w:rsid w:val="00BE19C5"/>
    <w:rsid w:val="00BE1B9B"/>
    <w:rsid w:val="00BE1E97"/>
    <w:rsid w:val="00BE348E"/>
    <w:rsid w:val="00BE3DB1"/>
    <w:rsid w:val="00BE4088"/>
    <w:rsid w:val="00BF016F"/>
    <w:rsid w:val="00BF3DDE"/>
    <w:rsid w:val="00BF45F2"/>
    <w:rsid w:val="00BF4FA7"/>
    <w:rsid w:val="00BF6988"/>
    <w:rsid w:val="00BF7600"/>
    <w:rsid w:val="00C00A3B"/>
    <w:rsid w:val="00C0211D"/>
    <w:rsid w:val="00C03F9F"/>
    <w:rsid w:val="00C05F73"/>
    <w:rsid w:val="00C05FE1"/>
    <w:rsid w:val="00C06B47"/>
    <w:rsid w:val="00C07700"/>
    <w:rsid w:val="00C07DC0"/>
    <w:rsid w:val="00C07FD3"/>
    <w:rsid w:val="00C11C82"/>
    <w:rsid w:val="00C12D5F"/>
    <w:rsid w:val="00C12F4E"/>
    <w:rsid w:val="00C1330D"/>
    <w:rsid w:val="00C13A44"/>
    <w:rsid w:val="00C14CCD"/>
    <w:rsid w:val="00C1575C"/>
    <w:rsid w:val="00C163C2"/>
    <w:rsid w:val="00C16DE3"/>
    <w:rsid w:val="00C17756"/>
    <w:rsid w:val="00C24A4A"/>
    <w:rsid w:val="00C26416"/>
    <w:rsid w:val="00C264DC"/>
    <w:rsid w:val="00C325E2"/>
    <w:rsid w:val="00C32810"/>
    <w:rsid w:val="00C32C33"/>
    <w:rsid w:val="00C32E77"/>
    <w:rsid w:val="00C34035"/>
    <w:rsid w:val="00C35A8B"/>
    <w:rsid w:val="00C35B94"/>
    <w:rsid w:val="00C40C30"/>
    <w:rsid w:val="00C428A4"/>
    <w:rsid w:val="00C4337B"/>
    <w:rsid w:val="00C44C5C"/>
    <w:rsid w:val="00C508A5"/>
    <w:rsid w:val="00C516EE"/>
    <w:rsid w:val="00C6209B"/>
    <w:rsid w:val="00C62A32"/>
    <w:rsid w:val="00C647E8"/>
    <w:rsid w:val="00C65415"/>
    <w:rsid w:val="00C657DA"/>
    <w:rsid w:val="00C700AA"/>
    <w:rsid w:val="00C700E6"/>
    <w:rsid w:val="00C709EB"/>
    <w:rsid w:val="00C70D65"/>
    <w:rsid w:val="00C70EA4"/>
    <w:rsid w:val="00C73A09"/>
    <w:rsid w:val="00C76738"/>
    <w:rsid w:val="00C77423"/>
    <w:rsid w:val="00C77BC1"/>
    <w:rsid w:val="00C80A46"/>
    <w:rsid w:val="00C836D2"/>
    <w:rsid w:val="00C83A31"/>
    <w:rsid w:val="00C85881"/>
    <w:rsid w:val="00C868BB"/>
    <w:rsid w:val="00C9097F"/>
    <w:rsid w:val="00C93A45"/>
    <w:rsid w:val="00C94F49"/>
    <w:rsid w:val="00C97218"/>
    <w:rsid w:val="00C97882"/>
    <w:rsid w:val="00CA2703"/>
    <w:rsid w:val="00CA459D"/>
    <w:rsid w:val="00CA4A78"/>
    <w:rsid w:val="00CA55B5"/>
    <w:rsid w:val="00CA5C07"/>
    <w:rsid w:val="00CA6453"/>
    <w:rsid w:val="00CA6C8A"/>
    <w:rsid w:val="00CB460D"/>
    <w:rsid w:val="00CB5702"/>
    <w:rsid w:val="00CB58C8"/>
    <w:rsid w:val="00CB65BA"/>
    <w:rsid w:val="00CB67F5"/>
    <w:rsid w:val="00CC0B64"/>
    <w:rsid w:val="00CC0C86"/>
    <w:rsid w:val="00CC10E0"/>
    <w:rsid w:val="00CC1927"/>
    <w:rsid w:val="00CC5787"/>
    <w:rsid w:val="00CC5A8F"/>
    <w:rsid w:val="00CD2AF8"/>
    <w:rsid w:val="00CD4707"/>
    <w:rsid w:val="00CD5203"/>
    <w:rsid w:val="00CD78AC"/>
    <w:rsid w:val="00CE5D18"/>
    <w:rsid w:val="00CF1934"/>
    <w:rsid w:val="00CF2434"/>
    <w:rsid w:val="00CF2DB4"/>
    <w:rsid w:val="00D00121"/>
    <w:rsid w:val="00D007BF"/>
    <w:rsid w:val="00D03E5A"/>
    <w:rsid w:val="00D04F38"/>
    <w:rsid w:val="00D05CFE"/>
    <w:rsid w:val="00D07805"/>
    <w:rsid w:val="00D078BF"/>
    <w:rsid w:val="00D07B86"/>
    <w:rsid w:val="00D1089B"/>
    <w:rsid w:val="00D12956"/>
    <w:rsid w:val="00D13D4D"/>
    <w:rsid w:val="00D13ED2"/>
    <w:rsid w:val="00D15389"/>
    <w:rsid w:val="00D15836"/>
    <w:rsid w:val="00D20FD7"/>
    <w:rsid w:val="00D2440C"/>
    <w:rsid w:val="00D244BE"/>
    <w:rsid w:val="00D255EC"/>
    <w:rsid w:val="00D25A77"/>
    <w:rsid w:val="00D2644F"/>
    <w:rsid w:val="00D26DAE"/>
    <w:rsid w:val="00D2776B"/>
    <w:rsid w:val="00D31647"/>
    <w:rsid w:val="00D359A1"/>
    <w:rsid w:val="00D36214"/>
    <w:rsid w:val="00D3725C"/>
    <w:rsid w:val="00D405FC"/>
    <w:rsid w:val="00D40E52"/>
    <w:rsid w:val="00D42491"/>
    <w:rsid w:val="00D42E11"/>
    <w:rsid w:val="00D439FE"/>
    <w:rsid w:val="00D457E3"/>
    <w:rsid w:val="00D46655"/>
    <w:rsid w:val="00D46863"/>
    <w:rsid w:val="00D50FFB"/>
    <w:rsid w:val="00D510C8"/>
    <w:rsid w:val="00D52D3C"/>
    <w:rsid w:val="00D53255"/>
    <w:rsid w:val="00D533E8"/>
    <w:rsid w:val="00D562DE"/>
    <w:rsid w:val="00D57C43"/>
    <w:rsid w:val="00D6273D"/>
    <w:rsid w:val="00D63064"/>
    <w:rsid w:val="00D646DE"/>
    <w:rsid w:val="00D648EE"/>
    <w:rsid w:val="00D6626C"/>
    <w:rsid w:val="00D700F2"/>
    <w:rsid w:val="00D72410"/>
    <w:rsid w:val="00D753EF"/>
    <w:rsid w:val="00D8092B"/>
    <w:rsid w:val="00D81241"/>
    <w:rsid w:val="00D817AE"/>
    <w:rsid w:val="00D8199E"/>
    <w:rsid w:val="00D842E9"/>
    <w:rsid w:val="00D85D2E"/>
    <w:rsid w:val="00D860FE"/>
    <w:rsid w:val="00D87FCB"/>
    <w:rsid w:val="00D90841"/>
    <w:rsid w:val="00D91490"/>
    <w:rsid w:val="00D9689A"/>
    <w:rsid w:val="00DA1151"/>
    <w:rsid w:val="00DA2303"/>
    <w:rsid w:val="00DA3E96"/>
    <w:rsid w:val="00DA3EA9"/>
    <w:rsid w:val="00DA416A"/>
    <w:rsid w:val="00DA6CC5"/>
    <w:rsid w:val="00DA72EE"/>
    <w:rsid w:val="00DB10E6"/>
    <w:rsid w:val="00DB14E3"/>
    <w:rsid w:val="00DB36A8"/>
    <w:rsid w:val="00DB45D8"/>
    <w:rsid w:val="00DB4F54"/>
    <w:rsid w:val="00DB5BA4"/>
    <w:rsid w:val="00DB785E"/>
    <w:rsid w:val="00DC10EE"/>
    <w:rsid w:val="00DC1E1A"/>
    <w:rsid w:val="00DC1F06"/>
    <w:rsid w:val="00DC27BE"/>
    <w:rsid w:val="00DC3176"/>
    <w:rsid w:val="00DC33C9"/>
    <w:rsid w:val="00DC6C03"/>
    <w:rsid w:val="00DC77B0"/>
    <w:rsid w:val="00DD0E52"/>
    <w:rsid w:val="00DD1218"/>
    <w:rsid w:val="00DE0515"/>
    <w:rsid w:val="00DE11A3"/>
    <w:rsid w:val="00DE2AE6"/>
    <w:rsid w:val="00DE364A"/>
    <w:rsid w:val="00DE5F2E"/>
    <w:rsid w:val="00DE7C32"/>
    <w:rsid w:val="00DF122E"/>
    <w:rsid w:val="00DF3796"/>
    <w:rsid w:val="00DF389A"/>
    <w:rsid w:val="00DF5E71"/>
    <w:rsid w:val="00DF7EA3"/>
    <w:rsid w:val="00E00A09"/>
    <w:rsid w:val="00E00AD7"/>
    <w:rsid w:val="00E02B11"/>
    <w:rsid w:val="00E06589"/>
    <w:rsid w:val="00E10A7C"/>
    <w:rsid w:val="00E123CA"/>
    <w:rsid w:val="00E12D65"/>
    <w:rsid w:val="00E133B1"/>
    <w:rsid w:val="00E174E2"/>
    <w:rsid w:val="00E20543"/>
    <w:rsid w:val="00E21AAE"/>
    <w:rsid w:val="00E21DE3"/>
    <w:rsid w:val="00E22C69"/>
    <w:rsid w:val="00E24B2F"/>
    <w:rsid w:val="00E24DAF"/>
    <w:rsid w:val="00E25972"/>
    <w:rsid w:val="00E25AA7"/>
    <w:rsid w:val="00E26116"/>
    <w:rsid w:val="00E268F3"/>
    <w:rsid w:val="00E2778E"/>
    <w:rsid w:val="00E30604"/>
    <w:rsid w:val="00E31505"/>
    <w:rsid w:val="00E31924"/>
    <w:rsid w:val="00E31D92"/>
    <w:rsid w:val="00E3318D"/>
    <w:rsid w:val="00E37259"/>
    <w:rsid w:val="00E40D76"/>
    <w:rsid w:val="00E42A25"/>
    <w:rsid w:val="00E4304D"/>
    <w:rsid w:val="00E451EA"/>
    <w:rsid w:val="00E457F2"/>
    <w:rsid w:val="00E4691D"/>
    <w:rsid w:val="00E52F7E"/>
    <w:rsid w:val="00E5445C"/>
    <w:rsid w:val="00E546E7"/>
    <w:rsid w:val="00E5529C"/>
    <w:rsid w:val="00E5721F"/>
    <w:rsid w:val="00E61412"/>
    <w:rsid w:val="00E615A9"/>
    <w:rsid w:val="00E61818"/>
    <w:rsid w:val="00E61F37"/>
    <w:rsid w:val="00E62050"/>
    <w:rsid w:val="00E64504"/>
    <w:rsid w:val="00E6481D"/>
    <w:rsid w:val="00E65C3C"/>
    <w:rsid w:val="00E66479"/>
    <w:rsid w:val="00E66EA7"/>
    <w:rsid w:val="00E67076"/>
    <w:rsid w:val="00E672F0"/>
    <w:rsid w:val="00E67A7F"/>
    <w:rsid w:val="00E701A3"/>
    <w:rsid w:val="00E72395"/>
    <w:rsid w:val="00E72A25"/>
    <w:rsid w:val="00E75AA0"/>
    <w:rsid w:val="00E75F5B"/>
    <w:rsid w:val="00E82C40"/>
    <w:rsid w:val="00E834C1"/>
    <w:rsid w:val="00E84E3F"/>
    <w:rsid w:val="00E85367"/>
    <w:rsid w:val="00E8573E"/>
    <w:rsid w:val="00E87D9D"/>
    <w:rsid w:val="00E923E4"/>
    <w:rsid w:val="00E9455A"/>
    <w:rsid w:val="00E9476D"/>
    <w:rsid w:val="00E96D09"/>
    <w:rsid w:val="00EA0ACE"/>
    <w:rsid w:val="00EA4990"/>
    <w:rsid w:val="00EA4DE8"/>
    <w:rsid w:val="00EA607F"/>
    <w:rsid w:val="00EA655B"/>
    <w:rsid w:val="00EA6DA0"/>
    <w:rsid w:val="00EA707E"/>
    <w:rsid w:val="00EB015D"/>
    <w:rsid w:val="00EB6543"/>
    <w:rsid w:val="00EB7149"/>
    <w:rsid w:val="00EB7B02"/>
    <w:rsid w:val="00EC00C1"/>
    <w:rsid w:val="00EC5A97"/>
    <w:rsid w:val="00EC5B3A"/>
    <w:rsid w:val="00EC6298"/>
    <w:rsid w:val="00EC72D4"/>
    <w:rsid w:val="00ED45A5"/>
    <w:rsid w:val="00ED5703"/>
    <w:rsid w:val="00ED68A6"/>
    <w:rsid w:val="00ED7395"/>
    <w:rsid w:val="00ED77B4"/>
    <w:rsid w:val="00EE036A"/>
    <w:rsid w:val="00EE0C77"/>
    <w:rsid w:val="00EE1CD7"/>
    <w:rsid w:val="00EE2C6F"/>
    <w:rsid w:val="00EE30D5"/>
    <w:rsid w:val="00EE575B"/>
    <w:rsid w:val="00EE5C70"/>
    <w:rsid w:val="00EE604A"/>
    <w:rsid w:val="00EF070D"/>
    <w:rsid w:val="00EF2B35"/>
    <w:rsid w:val="00EF334D"/>
    <w:rsid w:val="00EF3B88"/>
    <w:rsid w:val="00EF5CE5"/>
    <w:rsid w:val="00EF62A6"/>
    <w:rsid w:val="00EF696F"/>
    <w:rsid w:val="00F01DE9"/>
    <w:rsid w:val="00F02D8D"/>
    <w:rsid w:val="00F04141"/>
    <w:rsid w:val="00F07DA9"/>
    <w:rsid w:val="00F12FFB"/>
    <w:rsid w:val="00F13B57"/>
    <w:rsid w:val="00F16E35"/>
    <w:rsid w:val="00F21851"/>
    <w:rsid w:val="00F22BAE"/>
    <w:rsid w:val="00F302F9"/>
    <w:rsid w:val="00F32C54"/>
    <w:rsid w:val="00F33149"/>
    <w:rsid w:val="00F3420D"/>
    <w:rsid w:val="00F343DF"/>
    <w:rsid w:val="00F35BB5"/>
    <w:rsid w:val="00F3661D"/>
    <w:rsid w:val="00F37192"/>
    <w:rsid w:val="00F37FB7"/>
    <w:rsid w:val="00F409FB"/>
    <w:rsid w:val="00F414D6"/>
    <w:rsid w:val="00F41ACB"/>
    <w:rsid w:val="00F43811"/>
    <w:rsid w:val="00F43F13"/>
    <w:rsid w:val="00F44B6F"/>
    <w:rsid w:val="00F4564C"/>
    <w:rsid w:val="00F46101"/>
    <w:rsid w:val="00F47D77"/>
    <w:rsid w:val="00F51C1D"/>
    <w:rsid w:val="00F5259A"/>
    <w:rsid w:val="00F52ECF"/>
    <w:rsid w:val="00F53680"/>
    <w:rsid w:val="00F54069"/>
    <w:rsid w:val="00F5553A"/>
    <w:rsid w:val="00F55708"/>
    <w:rsid w:val="00F5672E"/>
    <w:rsid w:val="00F57069"/>
    <w:rsid w:val="00F6171C"/>
    <w:rsid w:val="00F6172F"/>
    <w:rsid w:val="00F62047"/>
    <w:rsid w:val="00F63D64"/>
    <w:rsid w:val="00F67676"/>
    <w:rsid w:val="00F67B35"/>
    <w:rsid w:val="00F714F1"/>
    <w:rsid w:val="00F7357E"/>
    <w:rsid w:val="00F76BF9"/>
    <w:rsid w:val="00F7723A"/>
    <w:rsid w:val="00F779FE"/>
    <w:rsid w:val="00F77C18"/>
    <w:rsid w:val="00F819F4"/>
    <w:rsid w:val="00F81FA2"/>
    <w:rsid w:val="00F86DCF"/>
    <w:rsid w:val="00F87847"/>
    <w:rsid w:val="00F87F00"/>
    <w:rsid w:val="00F92F4A"/>
    <w:rsid w:val="00F949A7"/>
    <w:rsid w:val="00F95131"/>
    <w:rsid w:val="00F97510"/>
    <w:rsid w:val="00F97BFE"/>
    <w:rsid w:val="00FA2044"/>
    <w:rsid w:val="00FA2CDE"/>
    <w:rsid w:val="00FB0125"/>
    <w:rsid w:val="00FB0490"/>
    <w:rsid w:val="00FB1C45"/>
    <w:rsid w:val="00FB61E1"/>
    <w:rsid w:val="00FB7A30"/>
    <w:rsid w:val="00FC079D"/>
    <w:rsid w:val="00FC0BAF"/>
    <w:rsid w:val="00FC23E6"/>
    <w:rsid w:val="00FC27E1"/>
    <w:rsid w:val="00FC2ED5"/>
    <w:rsid w:val="00FC3093"/>
    <w:rsid w:val="00FC4F4D"/>
    <w:rsid w:val="00FC55E0"/>
    <w:rsid w:val="00FC5AA4"/>
    <w:rsid w:val="00FC5B9D"/>
    <w:rsid w:val="00FD0937"/>
    <w:rsid w:val="00FD1471"/>
    <w:rsid w:val="00FD1632"/>
    <w:rsid w:val="00FD1D4A"/>
    <w:rsid w:val="00FD1E88"/>
    <w:rsid w:val="00FD3D8B"/>
    <w:rsid w:val="00FE0906"/>
    <w:rsid w:val="00FE1D55"/>
    <w:rsid w:val="00FE348A"/>
    <w:rsid w:val="00FE3877"/>
    <w:rsid w:val="00FE5AF9"/>
    <w:rsid w:val="00FE7BFF"/>
    <w:rsid w:val="00FEAA84"/>
    <w:rsid w:val="00FF0338"/>
    <w:rsid w:val="00FF0573"/>
    <w:rsid w:val="00FF2C80"/>
    <w:rsid w:val="00FF4B90"/>
    <w:rsid w:val="00FF6036"/>
    <w:rsid w:val="00FF6C26"/>
    <w:rsid w:val="00FF73F9"/>
    <w:rsid w:val="010A67EC"/>
    <w:rsid w:val="0112060F"/>
    <w:rsid w:val="01657E37"/>
    <w:rsid w:val="017F968C"/>
    <w:rsid w:val="0183F08D"/>
    <w:rsid w:val="01A5E759"/>
    <w:rsid w:val="01A7F861"/>
    <w:rsid w:val="01AF9CEB"/>
    <w:rsid w:val="01E90270"/>
    <w:rsid w:val="01E98AB9"/>
    <w:rsid w:val="01EABAB8"/>
    <w:rsid w:val="01F9588C"/>
    <w:rsid w:val="020391B5"/>
    <w:rsid w:val="02040C3F"/>
    <w:rsid w:val="0216A4E1"/>
    <w:rsid w:val="0219BE66"/>
    <w:rsid w:val="021B6E34"/>
    <w:rsid w:val="02678440"/>
    <w:rsid w:val="02A1961B"/>
    <w:rsid w:val="02DC7250"/>
    <w:rsid w:val="02F85BCF"/>
    <w:rsid w:val="02FF5F97"/>
    <w:rsid w:val="03051E19"/>
    <w:rsid w:val="03242859"/>
    <w:rsid w:val="036B4CA2"/>
    <w:rsid w:val="03789584"/>
    <w:rsid w:val="03B19679"/>
    <w:rsid w:val="03DE6CC4"/>
    <w:rsid w:val="03E28C49"/>
    <w:rsid w:val="03E76921"/>
    <w:rsid w:val="03F14D39"/>
    <w:rsid w:val="03F75D8D"/>
    <w:rsid w:val="03FE7161"/>
    <w:rsid w:val="042AA489"/>
    <w:rsid w:val="043D379F"/>
    <w:rsid w:val="044AE7B3"/>
    <w:rsid w:val="045BE314"/>
    <w:rsid w:val="046B5A8B"/>
    <w:rsid w:val="048514A9"/>
    <w:rsid w:val="04920647"/>
    <w:rsid w:val="04B7F520"/>
    <w:rsid w:val="04C729FC"/>
    <w:rsid w:val="04C9F2FE"/>
    <w:rsid w:val="04E48185"/>
    <w:rsid w:val="04E89D07"/>
    <w:rsid w:val="04ED69B1"/>
    <w:rsid w:val="04F8C8AB"/>
    <w:rsid w:val="05091634"/>
    <w:rsid w:val="0536545C"/>
    <w:rsid w:val="053DE05D"/>
    <w:rsid w:val="0544EB2A"/>
    <w:rsid w:val="054906F8"/>
    <w:rsid w:val="0567F7F7"/>
    <w:rsid w:val="05BB77B2"/>
    <w:rsid w:val="05D311B7"/>
    <w:rsid w:val="05E57732"/>
    <w:rsid w:val="05EF8C18"/>
    <w:rsid w:val="0633C612"/>
    <w:rsid w:val="0646D30B"/>
    <w:rsid w:val="064A0164"/>
    <w:rsid w:val="0669B291"/>
    <w:rsid w:val="0669D5E1"/>
    <w:rsid w:val="06744756"/>
    <w:rsid w:val="06827EBC"/>
    <w:rsid w:val="069AD4AA"/>
    <w:rsid w:val="06A4E695"/>
    <w:rsid w:val="06BE2BDB"/>
    <w:rsid w:val="06C37DB9"/>
    <w:rsid w:val="06F43E17"/>
    <w:rsid w:val="071C49AE"/>
    <w:rsid w:val="072A506F"/>
    <w:rsid w:val="073A2764"/>
    <w:rsid w:val="073CFA0E"/>
    <w:rsid w:val="073E7DA1"/>
    <w:rsid w:val="075F2FAC"/>
    <w:rsid w:val="07696644"/>
    <w:rsid w:val="07814793"/>
    <w:rsid w:val="07B63665"/>
    <w:rsid w:val="07C3C42B"/>
    <w:rsid w:val="07DC08E5"/>
    <w:rsid w:val="080193C0"/>
    <w:rsid w:val="08098754"/>
    <w:rsid w:val="080A8F28"/>
    <w:rsid w:val="081EDE6F"/>
    <w:rsid w:val="081F6BB0"/>
    <w:rsid w:val="0855D58F"/>
    <w:rsid w:val="0868AE74"/>
    <w:rsid w:val="088B536F"/>
    <w:rsid w:val="08AE7588"/>
    <w:rsid w:val="08D1D5E6"/>
    <w:rsid w:val="08D52BE0"/>
    <w:rsid w:val="08D86FB0"/>
    <w:rsid w:val="08EB19EA"/>
    <w:rsid w:val="08F16D62"/>
    <w:rsid w:val="08FB36FE"/>
    <w:rsid w:val="090AEBC5"/>
    <w:rsid w:val="09287A3D"/>
    <w:rsid w:val="0934D696"/>
    <w:rsid w:val="093BF2FC"/>
    <w:rsid w:val="093C80D3"/>
    <w:rsid w:val="09482BCD"/>
    <w:rsid w:val="0956215B"/>
    <w:rsid w:val="097491B6"/>
    <w:rsid w:val="098AF072"/>
    <w:rsid w:val="099EF7B8"/>
    <w:rsid w:val="09D3C889"/>
    <w:rsid w:val="0A145B58"/>
    <w:rsid w:val="0A18EF1E"/>
    <w:rsid w:val="0A1A3B25"/>
    <w:rsid w:val="0A23ED7C"/>
    <w:rsid w:val="0A3595BD"/>
    <w:rsid w:val="0A4F7F41"/>
    <w:rsid w:val="0A6536FF"/>
    <w:rsid w:val="0AA32C5A"/>
    <w:rsid w:val="0AAF567C"/>
    <w:rsid w:val="0AC83CE0"/>
    <w:rsid w:val="0AFCA183"/>
    <w:rsid w:val="0B0F0056"/>
    <w:rsid w:val="0B6CB817"/>
    <w:rsid w:val="0B714D87"/>
    <w:rsid w:val="0B919CFE"/>
    <w:rsid w:val="0B9EEE9C"/>
    <w:rsid w:val="0BDA7ADD"/>
    <w:rsid w:val="0BDC3BBD"/>
    <w:rsid w:val="0BE5AD3E"/>
    <w:rsid w:val="0BF13131"/>
    <w:rsid w:val="0CA6A233"/>
    <w:rsid w:val="0CAE2B12"/>
    <w:rsid w:val="0CCDA16F"/>
    <w:rsid w:val="0CF8C18D"/>
    <w:rsid w:val="0D003460"/>
    <w:rsid w:val="0D33226D"/>
    <w:rsid w:val="0D4292A9"/>
    <w:rsid w:val="0D817D9F"/>
    <w:rsid w:val="0D845130"/>
    <w:rsid w:val="0D887BD0"/>
    <w:rsid w:val="0D8D8F2D"/>
    <w:rsid w:val="0DC26E32"/>
    <w:rsid w:val="0DD77D17"/>
    <w:rsid w:val="0E0F0E41"/>
    <w:rsid w:val="0E3839D1"/>
    <w:rsid w:val="0E63F318"/>
    <w:rsid w:val="0E70ABFA"/>
    <w:rsid w:val="0EB2A198"/>
    <w:rsid w:val="0EB51E41"/>
    <w:rsid w:val="0EDC9F2A"/>
    <w:rsid w:val="0EE84C09"/>
    <w:rsid w:val="0F003457"/>
    <w:rsid w:val="0F1AD058"/>
    <w:rsid w:val="0F25A1BA"/>
    <w:rsid w:val="0F3304D0"/>
    <w:rsid w:val="0F41B5CD"/>
    <w:rsid w:val="0F60A2C9"/>
    <w:rsid w:val="0F6F1528"/>
    <w:rsid w:val="0F88A662"/>
    <w:rsid w:val="0F95E81A"/>
    <w:rsid w:val="0FA0036B"/>
    <w:rsid w:val="0FA31737"/>
    <w:rsid w:val="0FBA6ABF"/>
    <w:rsid w:val="1001E3D8"/>
    <w:rsid w:val="1007A3AA"/>
    <w:rsid w:val="1011BD74"/>
    <w:rsid w:val="104A585F"/>
    <w:rsid w:val="10547EE3"/>
    <w:rsid w:val="1091EDEE"/>
    <w:rsid w:val="10B17765"/>
    <w:rsid w:val="10B6A0B9"/>
    <w:rsid w:val="10BBE5A4"/>
    <w:rsid w:val="10CF3ACC"/>
    <w:rsid w:val="10EE6F6E"/>
    <w:rsid w:val="10F7D151"/>
    <w:rsid w:val="112E7C77"/>
    <w:rsid w:val="1138FE77"/>
    <w:rsid w:val="1158EF63"/>
    <w:rsid w:val="11774E8A"/>
    <w:rsid w:val="11A9B105"/>
    <w:rsid w:val="11DD8751"/>
    <w:rsid w:val="11E0D03D"/>
    <w:rsid w:val="11E18884"/>
    <w:rsid w:val="12094F35"/>
    <w:rsid w:val="1225C3BF"/>
    <w:rsid w:val="1229836C"/>
    <w:rsid w:val="12308B47"/>
    <w:rsid w:val="12348F07"/>
    <w:rsid w:val="12503767"/>
    <w:rsid w:val="1252711A"/>
    <w:rsid w:val="1282DBF8"/>
    <w:rsid w:val="128BE00A"/>
    <w:rsid w:val="12B37D4D"/>
    <w:rsid w:val="12C3034A"/>
    <w:rsid w:val="12CBEE1F"/>
    <w:rsid w:val="12CDE9A3"/>
    <w:rsid w:val="12FD7BC4"/>
    <w:rsid w:val="13159FA5"/>
    <w:rsid w:val="1325258C"/>
    <w:rsid w:val="1332C647"/>
    <w:rsid w:val="133D1FBD"/>
    <w:rsid w:val="136DB8C0"/>
    <w:rsid w:val="137957B2"/>
    <w:rsid w:val="13795FD8"/>
    <w:rsid w:val="1381E3DB"/>
    <w:rsid w:val="138EBB2C"/>
    <w:rsid w:val="13A315C5"/>
    <w:rsid w:val="13AA4F81"/>
    <w:rsid w:val="13E13634"/>
    <w:rsid w:val="13E35D3A"/>
    <w:rsid w:val="13E9ECCE"/>
    <w:rsid w:val="1402AEE3"/>
    <w:rsid w:val="142D779E"/>
    <w:rsid w:val="1430F909"/>
    <w:rsid w:val="145FEE9B"/>
    <w:rsid w:val="1470BADD"/>
    <w:rsid w:val="14891ED6"/>
    <w:rsid w:val="1493A4FE"/>
    <w:rsid w:val="14AD744A"/>
    <w:rsid w:val="14B4276D"/>
    <w:rsid w:val="14E5E798"/>
    <w:rsid w:val="15084505"/>
    <w:rsid w:val="151302E5"/>
    <w:rsid w:val="151D4BC3"/>
    <w:rsid w:val="153DFFD6"/>
    <w:rsid w:val="153F3CCB"/>
    <w:rsid w:val="15412813"/>
    <w:rsid w:val="1543C152"/>
    <w:rsid w:val="1549CD59"/>
    <w:rsid w:val="156CC632"/>
    <w:rsid w:val="1590E5A2"/>
    <w:rsid w:val="159CCF01"/>
    <w:rsid w:val="15B500A5"/>
    <w:rsid w:val="15B7137B"/>
    <w:rsid w:val="15E6DDFC"/>
    <w:rsid w:val="160708F3"/>
    <w:rsid w:val="160F115C"/>
    <w:rsid w:val="1611AA00"/>
    <w:rsid w:val="16253A50"/>
    <w:rsid w:val="164764AA"/>
    <w:rsid w:val="168484C1"/>
    <w:rsid w:val="16901E83"/>
    <w:rsid w:val="16918D4E"/>
    <w:rsid w:val="16A2461E"/>
    <w:rsid w:val="16A647A3"/>
    <w:rsid w:val="16D51572"/>
    <w:rsid w:val="16EE1288"/>
    <w:rsid w:val="1704DC6D"/>
    <w:rsid w:val="170F091C"/>
    <w:rsid w:val="172EA88F"/>
    <w:rsid w:val="1746DC9D"/>
    <w:rsid w:val="1778ADD7"/>
    <w:rsid w:val="1794128F"/>
    <w:rsid w:val="17A12B74"/>
    <w:rsid w:val="17C0BF98"/>
    <w:rsid w:val="182AA83D"/>
    <w:rsid w:val="1869039D"/>
    <w:rsid w:val="18A0FB46"/>
    <w:rsid w:val="18A6DEC0"/>
    <w:rsid w:val="18BD20C2"/>
    <w:rsid w:val="18BF3EC6"/>
    <w:rsid w:val="18FB0531"/>
    <w:rsid w:val="191C9541"/>
    <w:rsid w:val="1933262F"/>
    <w:rsid w:val="194ABA9C"/>
    <w:rsid w:val="194BCAAF"/>
    <w:rsid w:val="1971CAA5"/>
    <w:rsid w:val="19C8B8E6"/>
    <w:rsid w:val="19D8C020"/>
    <w:rsid w:val="19DA0873"/>
    <w:rsid w:val="19E6C45F"/>
    <w:rsid w:val="19F01371"/>
    <w:rsid w:val="19FAB4D8"/>
    <w:rsid w:val="1A0D83FE"/>
    <w:rsid w:val="1A1F1FFB"/>
    <w:rsid w:val="1A3C7234"/>
    <w:rsid w:val="1A484F14"/>
    <w:rsid w:val="1A562354"/>
    <w:rsid w:val="1AD8D80E"/>
    <w:rsid w:val="1AF256CE"/>
    <w:rsid w:val="1AF7279B"/>
    <w:rsid w:val="1AF9D079"/>
    <w:rsid w:val="1AFB1B57"/>
    <w:rsid w:val="1B1B2D66"/>
    <w:rsid w:val="1B3F5A87"/>
    <w:rsid w:val="1B401246"/>
    <w:rsid w:val="1B53B595"/>
    <w:rsid w:val="1B55D2CF"/>
    <w:rsid w:val="1B5D0A30"/>
    <w:rsid w:val="1B749081"/>
    <w:rsid w:val="1B85291D"/>
    <w:rsid w:val="1B952B47"/>
    <w:rsid w:val="1BC8D134"/>
    <w:rsid w:val="1BCCD2E8"/>
    <w:rsid w:val="1BDC8E1B"/>
    <w:rsid w:val="1BE31CEE"/>
    <w:rsid w:val="1BE428BD"/>
    <w:rsid w:val="1C0B028E"/>
    <w:rsid w:val="1C1CFF29"/>
    <w:rsid w:val="1C30A426"/>
    <w:rsid w:val="1C3F9811"/>
    <w:rsid w:val="1C57822A"/>
    <w:rsid w:val="1C9C488D"/>
    <w:rsid w:val="1CB76D45"/>
    <w:rsid w:val="1CD4F23B"/>
    <w:rsid w:val="1CE225CC"/>
    <w:rsid w:val="1CE526C7"/>
    <w:rsid w:val="1CFC6434"/>
    <w:rsid w:val="1D043A42"/>
    <w:rsid w:val="1D08DC82"/>
    <w:rsid w:val="1D0BD0FA"/>
    <w:rsid w:val="1D0C678B"/>
    <w:rsid w:val="1D2D8C79"/>
    <w:rsid w:val="1D3C1FFC"/>
    <w:rsid w:val="1D50E15D"/>
    <w:rsid w:val="1D7412F6"/>
    <w:rsid w:val="1D84B3E3"/>
    <w:rsid w:val="1DA6D2EF"/>
    <w:rsid w:val="1DB4B4B6"/>
    <w:rsid w:val="1DBB9C36"/>
    <w:rsid w:val="1DC756DA"/>
    <w:rsid w:val="1DD4DA24"/>
    <w:rsid w:val="1DED2DB2"/>
    <w:rsid w:val="1DFE1D7A"/>
    <w:rsid w:val="1E456FE8"/>
    <w:rsid w:val="1E4A9D10"/>
    <w:rsid w:val="1E4E7EC4"/>
    <w:rsid w:val="1E8D7391"/>
    <w:rsid w:val="1E988EA4"/>
    <w:rsid w:val="1E9A6A9B"/>
    <w:rsid w:val="1EABA0F6"/>
    <w:rsid w:val="1EB6CB73"/>
    <w:rsid w:val="1EC01BDA"/>
    <w:rsid w:val="1ECE09CA"/>
    <w:rsid w:val="1ED07A5B"/>
    <w:rsid w:val="1EDA1C40"/>
    <w:rsid w:val="1EDB2F90"/>
    <w:rsid w:val="1F208EDC"/>
    <w:rsid w:val="1F4FB76D"/>
    <w:rsid w:val="1F63565C"/>
    <w:rsid w:val="1F831913"/>
    <w:rsid w:val="1F94ADDB"/>
    <w:rsid w:val="1FF6492E"/>
    <w:rsid w:val="2017C239"/>
    <w:rsid w:val="2017D84C"/>
    <w:rsid w:val="2037B868"/>
    <w:rsid w:val="204801A4"/>
    <w:rsid w:val="205218BF"/>
    <w:rsid w:val="20569630"/>
    <w:rsid w:val="2076C63E"/>
    <w:rsid w:val="2078A001"/>
    <w:rsid w:val="207AA0F2"/>
    <w:rsid w:val="20887F54"/>
    <w:rsid w:val="208EC626"/>
    <w:rsid w:val="20B0A5CF"/>
    <w:rsid w:val="20B56AB4"/>
    <w:rsid w:val="20FA0036"/>
    <w:rsid w:val="2109558D"/>
    <w:rsid w:val="21268CB6"/>
    <w:rsid w:val="212E7D37"/>
    <w:rsid w:val="213F5CAF"/>
    <w:rsid w:val="2140911F"/>
    <w:rsid w:val="215AB5ED"/>
    <w:rsid w:val="2170FE93"/>
    <w:rsid w:val="218AA0FF"/>
    <w:rsid w:val="219CA7E8"/>
    <w:rsid w:val="21A4FABE"/>
    <w:rsid w:val="21AA95F7"/>
    <w:rsid w:val="21E95C16"/>
    <w:rsid w:val="21F21FAA"/>
    <w:rsid w:val="21FA31D6"/>
    <w:rsid w:val="21FEA05B"/>
    <w:rsid w:val="220682BE"/>
    <w:rsid w:val="2211D3CC"/>
    <w:rsid w:val="224BCF9F"/>
    <w:rsid w:val="226E1E0F"/>
    <w:rsid w:val="22A52526"/>
    <w:rsid w:val="22B8B5B3"/>
    <w:rsid w:val="22C065F4"/>
    <w:rsid w:val="22C25D17"/>
    <w:rsid w:val="22C532B7"/>
    <w:rsid w:val="22C9B42B"/>
    <w:rsid w:val="2345567F"/>
    <w:rsid w:val="23A378FD"/>
    <w:rsid w:val="23BC8124"/>
    <w:rsid w:val="23C662B8"/>
    <w:rsid w:val="23C9F815"/>
    <w:rsid w:val="23CA49BE"/>
    <w:rsid w:val="23DD24A5"/>
    <w:rsid w:val="23EB30BB"/>
    <w:rsid w:val="23FF83AB"/>
    <w:rsid w:val="2409EE70"/>
    <w:rsid w:val="241E1703"/>
    <w:rsid w:val="242BA1FB"/>
    <w:rsid w:val="243594A2"/>
    <w:rsid w:val="24745516"/>
    <w:rsid w:val="249A147F"/>
    <w:rsid w:val="24A18C5D"/>
    <w:rsid w:val="24A73026"/>
    <w:rsid w:val="24AAEB5F"/>
    <w:rsid w:val="24B1D37E"/>
    <w:rsid w:val="24F209F3"/>
    <w:rsid w:val="2503E627"/>
    <w:rsid w:val="2523C7EF"/>
    <w:rsid w:val="2535A906"/>
    <w:rsid w:val="253935D6"/>
    <w:rsid w:val="253B1845"/>
    <w:rsid w:val="253BBAD2"/>
    <w:rsid w:val="2542AF7D"/>
    <w:rsid w:val="25661A1F"/>
    <w:rsid w:val="25724B38"/>
    <w:rsid w:val="25825D56"/>
    <w:rsid w:val="25833527"/>
    <w:rsid w:val="258BBBB7"/>
    <w:rsid w:val="259069E1"/>
    <w:rsid w:val="25DD960D"/>
    <w:rsid w:val="2603C38A"/>
    <w:rsid w:val="260C7A5E"/>
    <w:rsid w:val="261B7B5E"/>
    <w:rsid w:val="263067F8"/>
    <w:rsid w:val="2631381D"/>
    <w:rsid w:val="2672851E"/>
    <w:rsid w:val="2673DC63"/>
    <w:rsid w:val="26834696"/>
    <w:rsid w:val="2690A039"/>
    <w:rsid w:val="269117C6"/>
    <w:rsid w:val="26BBDB95"/>
    <w:rsid w:val="26BD62A9"/>
    <w:rsid w:val="26BE091F"/>
    <w:rsid w:val="26C5C39E"/>
    <w:rsid w:val="26F7EDE4"/>
    <w:rsid w:val="275441C3"/>
    <w:rsid w:val="2755560F"/>
    <w:rsid w:val="27620A07"/>
    <w:rsid w:val="2762AD4D"/>
    <w:rsid w:val="276B7833"/>
    <w:rsid w:val="27727602"/>
    <w:rsid w:val="2774F019"/>
    <w:rsid w:val="277C495C"/>
    <w:rsid w:val="277E7169"/>
    <w:rsid w:val="27916709"/>
    <w:rsid w:val="279938B2"/>
    <w:rsid w:val="279CFDBA"/>
    <w:rsid w:val="27C8FB00"/>
    <w:rsid w:val="27D39774"/>
    <w:rsid w:val="27D59E20"/>
    <w:rsid w:val="27E5E828"/>
    <w:rsid w:val="27E7377F"/>
    <w:rsid w:val="280BBC5C"/>
    <w:rsid w:val="2822915D"/>
    <w:rsid w:val="282861D9"/>
    <w:rsid w:val="28314C31"/>
    <w:rsid w:val="28398E68"/>
    <w:rsid w:val="284B01A2"/>
    <w:rsid w:val="28654E75"/>
    <w:rsid w:val="28CCAF37"/>
    <w:rsid w:val="28E882FC"/>
    <w:rsid w:val="290CC4D9"/>
    <w:rsid w:val="290CC58D"/>
    <w:rsid w:val="29186895"/>
    <w:rsid w:val="2931D992"/>
    <w:rsid w:val="29531F64"/>
    <w:rsid w:val="2967DCC0"/>
    <w:rsid w:val="29756845"/>
    <w:rsid w:val="2981D939"/>
    <w:rsid w:val="29A42B33"/>
    <w:rsid w:val="29ACD3AF"/>
    <w:rsid w:val="29D7338D"/>
    <w:rsid w:val="29EEA35D"/>
    <w:rsid w:val="29F3090E"/>
    <w:rsid w:val="2A1DC745"/>
    <w:rsid w:val="2A573960"/>
    <w:rsid w:val="2A8B1DEE"/>
    <w:rsid w:val="2AC8B049"/>
    <w:rsid w:val="2AC907CB"/>
    <w:rsid w:val="2AD48102"/>
    <w:rsid w:val="2AECBE77"/>
    <w:rsid w:val="2B0990BE"/>
    <w:rsid w:val="2B1671AA"/>
    <w:rsid w:val="2B28408C"/>
    <w:rsid w:val="2B2898F0"/>
    <w:rsid w:val="2B3CA4DC"/>
    <w:rsid w:val="2B676A6C"/>
    <w:rsid w:val="2B84C2F9"/>
    <w:rsid w:val="2B943618"/>
    <w:rsid w:val="2BA6C6DA"/>
    <w:rsid w:val="2BBAC47B"/>
    <w:rsid w:val="2BBDE6CD"/>
    <w:rsid w:val="2BC7B805"/>
    <w:rsid w:val="2BD316FC"/>
    <w:rsid w:val="2C10A971"/>
    <w:rsid w:val="2C5C32D1"/>
    <w:rsid w:val="2C6FCF18"/>
    <w:rsid w:val="2C888ED8"/>
    <w:rsid w:val="2C963DDA"/>
    <w:rsid w:val="2CCE50C0"/>
    <w:rsid w:val="2CD9DB2E"/>
    <w:rsid w:val="2D275A3D"/>
    <w:rsid w:val="2D3F093F"/>
    <w:rsid w:val="2D638866"/>
    <w:rsid w:val="2D729034"/>
    <w:rsid w:val="2D7FE23E"/>
    <w:rsid w:val="2D8FA6B2"/>
    <w:rsid w:val="2DB1C289"/>
    <w:rsid w:val="2DBFB3B0"/>
    <w:rsid w:val="2DBFC65B"/>
    <w:rsid w:val="2DCB6734"/>
    <w:rsid w:val="2DD2B723"/>
    <w:rsid w:val="2DDB4761"/>
    <w:rsid w:val="2DDFAC9B"/>
    <w:rsid w:val="2DE7BEF0"/>
    <w:rsid w:val="2DF1BAE6"/>
    <w:rsid w:val="2DF1E4CF"/>
    <w:rsid w:val="2DFA9C37"/>
    <w:rsid w:val="2E06C6E5"/>
    <w:rsid w:val="2E1D01EA"/>
    <w:rsid w:val="2E33190F"/>
    <w:rsid w:val="2E793013"/>
    <w:rsid w:val="2E8272FB"/>
    <w:rsid w:val="2EC6DEAC"/>
    <w:rsid w:val="2ECC16B5"/>
    <w:rsid w:val="2EE0FF73"/>
    <w:rsid w:val="2F0DE249"/>
    <w:rsid w:val="2F2573B2"/>
    <w:rsid w:val="2F2B7713"/>
    <w:rsid w:val="2F430FE8"/>
    <w:rsid w:val="2F5D6F1E"/>
    <w:rsid w:val="2F716E08"/>
    <w:rsid w:val="2F74DBD6"/>
    <w:rsid w:val="2F7A0DB1"/>
    <w:rsid w:val="2F9A2334"/>
    <w:rsid w:val="2F9EA8E3"/>
    <w:rsid w:val="2FABB2C1"/>
    <w:rsid w:val="2FAC6808"/>
    <w:rsid w:val="2FD0B0A1"/>
    <w:rsid w:val="2FF108CD"/>
    <w:rsid w:val="2FF130D1"/>
    <w:rsid w:val="300F03C7"/>
    <w:rsid w:val="302DA0FD"/>
    <w:rsid w:val="30402DCC"/>
    <w:rsid w:val="304CFB33"/>
    <w:rsid w:val="305680E4"/>
    <w:rsid w:val="30652897"/>
    <w:rsid w:val="30B130B6"/>
    <w:rsid w:val="30C55EFC"/>
    <w:rsid w:val="30CB9F99"/>
    <w:rsid w:val="30DA55A6"/>
    <w:rsid w:val="30DFF192"/>
    <w:rsid w:val="30E9BE0B"/>
    <w:rsid w:val="30EC2A48"/>
    <w:rsid w:val="311BE950"/>
    <w:rsid w:val="3132B9A9"/>
    <w:rsid w:val="3133662A"/>
    <w:rsid w:val="313F33DF"/>
    <w:rsid w:val="3154ABDB"/>
    <w:rsid w:val="316DA6B5"/>
    <w:rsid w:val="3189C459"/>
    <w:rsid w:val="3199A902"/>
    <w:rsid w:val="31A422A3"/>
    <w:rsid w:val="31A55EB8"/>
    <w:rsid w:val="31D28F1E"/>
    <w:rsid w:val="31D5C0BA"/>
    <w:rsid w:val="31E950DE"/>
    <w:rsid w:val="322B74CA"/>
    <w:rsid w:val="32363E1C"/>
    <w:rsid w:val="3241D99E"/>
    <w:rsid w:val="3277FD2C"/>
    <w:rsid w:val="327BC1F3"/>
    <w:rsid w:val="3288BAE6"/>
    <w:rsid w:val="3294CAE8"/>
    <w:rsid w:val="32F86374"/>
    <w:rsid w:val="33091311"/>
    <w:rsid w:val="33529D87"/>
    <w:rsid w:val="337BD0E4"/>
    <w:rsid w:val="3386C6AE"/>
    <w:rsid w:val="33A54293"/>
    <w:rsid w:val="33B3A546"/>
    <w:rsid w:val="33C7452B"/>
    <w:rsid w:val="33EC4F4B"/>
    <w:rsid w:val="3405BAC6"/>
    <w:rsid w:val="34137132"/>
    <w:rsid w:val="341823A5"/>
    <w:rsid w:val="341D7F45"/>
    <w:rsid w:val="343F3A50"/>
    <w:rsid w:val="347A6ACD"/>
    <w:rsid w:val="347AFDFA"/>
    <w:rsid w:val="34AB056A"/>
    <w:rsid w:val="34BCAA56"/>
    <w:rsid w:val="34DB01E9"/>
    <w:rsid w:val="35019E08"/>
    <w:rsid w:val="350AB189"/>
    <w:rsid w:val="350E4962"/>
    <w:rsid w:val="351059F5"/>
    <w:rsid w:val="35406C47"/>
    <w:rsid w:val="3557BC2E"/>
    <w:rsid w:val="3577D9C6"/>
    <w:rsid w:val="359D3492"/>
    <w:rsid w:val="35B3B45B"/>
    <w:rsid w:val="35D62315"/>
    <w:rsid w:val="361F16F8"/>
    <w:rsid w:val="3623F7C3"/>
    <w:rsid w:val="36421718"/>
    <w:rsid w:val="369CC6D9"/>
    <w:rsid w:val="36D5EBA5"/>
    <w:rsid w:val="36F07820"/>
    <w:rsid w:val="370CD4A3"/>
    <w:rsid w:val="37216FE1"/>
    <w:rsid w:val="374F84BC"/>
    <w:rsid w:val="376CD527"/>
    <w:rsid w:val="37B204A2"/>
    <w:rsid w:val="37CC9B0F"/>
    <w:rsid w:val="37CE35DE"/>
    <w:rsid w:val="37D07F71"/>
    <w:rsid w:val="37DB3AB3"/>
    <w:rsid w:val="37F56DD6"/>
    <w:rsid w:val="3854A234"/>
    <w:rsid w:val="385A5B0C"/>
    <w:rsid w:val="387B4BF1"/>
    <w:rsid w:val="389205E1"/>
    <w:rsid w:val="38DC8E35"/>
    <w:rsid w:val="38F73657"/>
    <w:rsid w:val="3931E92B"/>
    <w:rsid w:val="3941C06F"/>
    <w:rsid w:val="3963C007"/>
    <w:rsid w:val="3979F92E"/>
    <w:rsid w:val="398B29B3"/>
    <w:rsid w:val="398E7941"/>
    <w:rsid w:val="39992C56"/>
    <w:rsid w:val="39AC3B44"/>
    <w:rsid w:val="39BBE598"/>
    <w:rsid w:val="39F4C9AC"/>
    <w:rsid w:val="3A22334B"/>
    <w:rsid w:val="3A2D4F57"/>
    <w:rsid w:val="3A4FB40C"/>
    <w:rsid w:val="3A56A6DA"/>
    <w:rsid w:val="3A6C2268"/>
    <w:rsid w:val="3A6E36AD"/>
    <w:rsid w:val="3A8A3EEA"/>
    <w:rsid w:val="3A9150C4"/>
    <w:rsid w:val="3A9BDD46"/>
    <w:rsid w:val="3A9EDAEB"/>
    <w:rsid w:val="3AAF370A"/>
    <w:rsid w:val="3ACBF057"/>
    <w:rsid w:val="3AD1D0A8"/>
    <w:rsid w:val="3B023649"/>
    <w:rsid w:val="3B2EE454"/>
    <w:rsid w:val="3B2F062E"/>
    <w:rsid w:val="3B4DF149"/>
    <w:rsid w:val="3B547B8E"/>
    <w:rsid w:val="3B65BD27"/>
    <w:rsid w:val="3B7F65B1"/>
    <w:rsid w:val="3BA1A559"/>
    <w:rsid w:val="3BA44B51"/>
    <w:rsid w:val="3BAF5886"/>
    <w:rsid w:val="3BFF8CC4"/>
    <w:rsid w:val="3C0F36C9"/>
    <w:rsid w:val="3C1399CA"/>
    <w:rsid w:val="3C181AB7"/>
    <w:rsid w:val="3C28D4E0"/>
    <w:rsid w:val="3C375CCD"/>
    <w:rsid w:val="3C3A25E2"/>
    <w:rsid w:val="3C3A46A5"/>
    <w:rsid w:val="3C44FF9F"/>
    <w:rsid w:val="3C481CE5"/>
    <w:rsid w:val="3C624A4E"/>
    <w:rsid w:val="3C8A7341"/>
    <w:rsid w:val="3C933947"/>
    <w:rsid w:val="3CA9EA10"/>
    <w:rsid w:val="3CAF68BF"/>
    <w:rsid w:val="3CB568CB"/>
    <w:rsid w:val="3CC01D51"/>
    <w:rsid w:val="3CE5391C"/>
    <w:rsid w:val="3CF31568"/>
    <w:rsid w:val="3CFC4C39"/>
    <w:rsid w:val="3D0BDEA6"/>
    <w:rsid w:val="3D4DB227"/>
    <w:rsid w:val="3D559A42"/>
    <w:rsid w:val="3D642215"/>
    <w:rsid w:val="3D7ACC4F"/>
    <w:rsid w:val="3D7BA322"/>
    <w:rsid w:val="3D8178D7"/>
    <w:rsid w:val="3D960FF8"/>
    <w:rsid w:val="3D962958"/>
    <w:rsid w:val="3D99FA0C"/>
    <w:rsid w:val="3D9A651B"/>
    <w:rsid w:val="3D9E1BEC"/>
    <w:rsid w:val="3DA4E977"/>
    <w:rsid w:val="3DF448A4"/>
    <w:rsid w:val="3E11A4C2"/>
    <w:rsid w:val="3E1EB9DD"/>
    <w:rsid w:val="3E808C08"/>
    <w:rsid w:val="3E8FB21E"/>
    <w:rsid w:val="3E95ACD4"/>
    <w:rsid w:val="3EA67119"/>
    <w:rsid w:val="3EB7ABF0"/>
    <w:rsid w:val="3EED41CA"/>
    <w:rsid w:val="3EF7D39A"/>
    <w:rsid w:val="3EF82372"/>
    <w:rsid w:val="3F272187"/>
    <w:rsid w:val="3F2C5900"/>
    <w:rsid w:val="3F3BD3C0"/>
    <w:rsid w:val="3F51BB1A"/>
    <w:rsid w:val="3F552143"/>
    <w:rsid w:val="3F6E237F"/>
    <w:rsid w:val="3F856FCF"/>
    <w:rsid w:val="3F899D81"/>
    <w:rsid w:val="3F9FC773"/>
    <w:rsid w:val="3FAF74B4"/>
    <w:rsid w:val="3FAFBB19"/>
    <w:rsid w:val="3FE5ED06"/>
    <w:rsid w:val="4006262B"/>
    <w:rsid w:val="40078E46"/>
    <w:rsid w:val="40227828"/>
    <w:rsid w:val="4042417A"/>
    <w:rsid w:val="404C6557"/>
    <w:rsid w:val="4054B784"/>
    <w:rsid w:val="4076BDF4"/>
    <w:rsid w:val="407FA280"/>
    <w:rsid w:val="40BAFB69"/>
    <w:rsid w:val="40BD1090"/>
    <w:rsid w:val="40D96AB3"/>
    <w:rsid w:val="40F9806E"/>
    <w:rsid w:val="40FDBD64"/>
    <w:rsid w:val="411EDC74"/>
    <w:rsid w:val="4156CAAA"/>
    <w:rsid w:val="4158FD13"/>
    <w:rsid w:val="418E80E3"/>
    <w:rsid w:val="418FD73C"/>
    <w:rsid w:val="419309D2"/>
    <w:rsid w:val="41A4D8F1"/>
    <w:rsid w:val="41B5EBC4"/>
    <w:rsid w:val="41BE4889"/>
    <w:rsid w:val="41EAA4AB"/>
    <w:rsid w:val="4216554A"/>
    <w:rsid w:val="422C3247"/>
    <w:rsid w:val="4235F41D"/>
    <w:rsid w:val="42385476"/>
    <w:rsid w:val="42464FE5"/>
    <w:rsid w:val="424A6042"/>
    <w:rsid w:val="425E0158"/>
    <w:rsid w:val="42714582"/>
    <w:rsid w:val="4297E7B0"/>
    <w:rsid w:val="42AAB3A8"/>
    <w:rsid w:val="42D06508"/>
    <w:rsid w:val="42E39918"/>
    <w:rsid w:val="42EC1D1B"/>
    <w:rsid w:val="42EC9B5A"/>
    <w:rsid w:val="430528D2"/>
    <w:rsid w:val="43353DBF"/>
    <w:rsid w:val="4339896C"/>
    <w:rsid w:val="43451C00"/>
    <w:rsid w:val="434BF774"/>
    <w:rsid w:val="435BD7DC"/>
    <w:rsid w:val="43739C0D"/>
    <w:rsid w:val="437EA527"/>
    <w:rsid w:val="438530EC"/>
    <w:rsid w:val="438D5624"/>
    <w:rsid w:val="43CAB879"/>
    <w:rsid w:val="43CBE001"/>
    <w:rsid w:val="43D86D5A"/>
    <w:rsid w:val="43E0DC2D"/>
    <w:rsid w:val="43EE9CA9"/>
    <w:rsid w:val="441C84D0"/>
    <w:rsid w:val="442B1DE3"/>
    <w:rsid w:val="4452B3B5"/>
    <w:rsid w:val="44726DF6"/>
    <w:rsid w:val="447E766E"/>
    <w:rsid w:val="44851C2D"/>
    <w:rsid w:val="449172B6"/>
    <w:rsid w:val="449E3609"/>
    <w:rsid w:val="44A6F35C"/>
    <w:rsid w:val="44EA3AAD"/>
    <w:rsid w:val="44F5E94B"/>
    <w:rsid w:val="44FE554C"/>
    <w:rsid w:val="4539B14A"/>
    <w:rsid w:val="4543EAA8"/>
    <w:rsid w:val="45451C01"/>
    <w:rsid w:val="4546EA63"/>
    <w:rsid w:val="456B9EEF"/>
    <w:rsid w:val="4583CB9B"/>
    <w:rsid w:val="45AEB154"/>
    <w:rsid w:val="45C30F7A"/>
    <w:rsid w:val="45C4B788"/>
    <w:rsid w:val="45D283D3"/>
    <w:rsid w:val="45D6D586"/>
    <w:rsid w:val="45D806BC"/>
    <w:rsid w:val="45DE2F76"/>
    <w:rsid w:val="45ECF07F"/>
    <w:rsid w:val="45F73B2D"/>
    <w:rsid w:val="4605A313"/>
    <w:rsid w:val="461C7ED9"/>
    <w:rsid w:val="4621AED5"/>
    <w:rsid w:val="4634BEC1"/>
    <w:rsid w:val="464EDA30"/>
    <w:rsid w:val="46666689"/>
    <w:rsid w:val="468FFE29"/>
    <w:rsid w:val="46A42115"/>
    <w:rsid w:val="46AD7ADD"/>
    <w:rsid w:val="46C5AC80"/>
    <w:rsid w:val="46EBFF89"/>
    <w:rsid w:val="46F10F13"/>
    <w:rsid w:val="4703FADA"/>
    <w:rsid w:val="4749E2B1"/>
    <w:rsid w:val="477DB802"/>
    <w:rsid w:val="47A7DA63"/>
    <w:rsid w:val="47D169EB"/>
    <w:rsid w:val="47E55385"/>
    <w:rsid w:val="48106BCC"/>
    <w:rsid w:val="481DE9F8"/>
    <w:rsid w:val="48316609"/>
    <w:rsid w:val="484CC59C"/>
    <w:rsid w:val="4867EA84"/>
    <w:rsid w:val="488BF9E6"/>
    <w:rsid w:val="4892517D"/>
    <w:rsid w:val="48B056A5"/>
    <w:rsid w:val="48B0AAB1"/>
    <w:rsid w:val="48C55357"/>
    <w:rsid w:val="48DFB73B"/>
    <w:rsid w:val="48E9B5CF"/>
    <w:rsid w:val="48FB0B2B"/>
    <w:rsid w:val="490901AA"/>
    <w:rsid w:val="494E195C"/>
    <w:rsid w:val="495BDCDE"/>
    <w:rsid w:val="496E37A5"/>
    <w:rsid w:val="4972D3B4"/>
    <w:rsid w:val="49912EFC"/>
    <w:rsid w:val="4996F96D"/>
    <w:rsid w:val="49ABBB14"/>
    <w:rsid w:val="49BA5240"/>
    <w:rsid w:val="49BD085B"/>
    <w:rsid w:val="49C42150"/>
    <w:rsid w:val="49D2398F"/>
    <w:rsid w:val="49D55C9D"/>
    <w:rsid w:val="49D56BF1"/>
    <w:rsid w:val="49D5D005"/>
    <w:rsid w:val="49F60D35"/>
    <w:rsid w:val="4A0DF19C"/>
    <w:rsid w:val="4A0F78B0"/>
    <w:rsid w:val="4A1A6E6A"/>
    <w:rsid w:val="4A7F951A"/>
    <w:rsid w:val="4AB11E24"/>
    <w:rsid w:val="4AB4C354"/>
    <w:rsid w:val="4AC82276"/>
    <w:rsid w:val="4AD3227B"/>
    <w:rsid w:val="4B0E3772"/>
    <w:rsid w:val="4B54F342"/>
    <w:rsid w:val="4B6A42E9"/>
    <w:rsid w:val="4B705C96"/>
    <w:rsid w:val="4B9DA6BE"/>
    <w:rsid w:val="4BBA1925"/>
    <w:rsid w:val="4BF2561A"/>
    <w:rsid w:val="4C2441C2"/>
    <w:rsid w:val="4C3B9A7B"/>
    <w:rsid w:val="4C4D4665"/>
    <w:rsid w:val="4C5FA3C0"/>
    <w:rsid w:val="4CA632B7"/>
    <w:rsid w:val="4CB4F2E3"/>
    <w:rsid w:val="4CC77E4C"/>
    <w:rsid w:val="4CFEE9B6"/>
    <w:rsid w:val="4CFF5DB1"/>
    <w:rsid w:val="4D02BA22"/>
    <w:rsid w:val="4D081068"/>
    <w:rsid w:val="4D081485"/>
    <w:rsid w:val="4D199FC6"/>
    <w:rsid w:val="4D5079F3"/>
    <w:rsid w:val="4D583682"/>
    <w:rsid w:val="4D5C2FD0"/>
    <w:rsid w:val="4D6357A7"/>
    <w:rsid w:val="4D656162"/>
    <w:rsid w:val="4D69976D"/>
    <w:rsid w:val="4D76C87C"/>
    <w:rsid w:val="4D780F0D"/>
    <w:rsid w:val="4D7B4712"/>
    <w:rsid w:val="4D875DE9"/>
    <w:rsid w:val="4DBB765B"/>
    <w:rsid w:val="4DBBA3F9"/>
    <w:rsid w:val="4DD07A70"/>
    <w:rsid w:val="4DEA167D"/>
    <w:rsid w:val="4DEB8214"/>
    <w:rsid w:val="4DF7459D"/>
    <w:rsid w:val="4E5D5167"/>
    <w:rsid w:val="4E5DEAD7"/>
    <w:rsid w:val="4E7E7193"/>
    <w:rsid w:val="4E8EBAE3"/>
    <w:rsid w:val="4EA9ADEC"/>
    <w:rsid w:val="4EC4FE2C"/>
    <w:rsid w:val="4EF45AEC"/>
    <w:rsid w:val="4F081746"/>
    <w:rsid w:val="4F0DAAA7"/>
    <w:rsid w:val="4F375D7E"/>
    <w:rsid w:val="4F3B0CD0"/>
    <w:rsid w:val="4F3E6F43"/>
    <w:rsid w:val="4F4F5D66"/>
    <w:rsid w:val="4F5C6854"/>
    <w:rsid w:val="4F7601F4"/>
    <w:rsid w:val="4F8086F0"/>
    <w:rsid w:val="4F80AC93"/>
    <w:rsid w:val="4F8AF03A"/>
    <w:rsid w:val="4F8B0609"/>
    <w:rsid w:val="4F8DBDF8"/>
    <w:rsid w:val="4F993EAE"/>
    <w:rsid w:val="4FC0120A"/>
    <w:rsid w:val="4FCB1E62"/>
    <w:rsid w:val="4FF39D66"/>
    <w:rsid w:val="502A0B9E"/>
    <w:rsid w:val="50797044"/>
    <w:rsid w:val="509BEBA5"/>
    <w:rsid w:val="50B76DCE"/>
    <w:rsid w:val="5112B5FE"/>
    <w:rsid w:val="51240220"/>
    <w:rsid w:val="5132387A"/>
    <w:rsid w:val="51350F0F"/>
    <w:rsid w:val="51442CAC"/>
    <w:rsid w:val="51648346"/>
    <w:rsid w:val="5165BC66"/>
    <w:rsid w:val="51993ADF"/>
    <w:rsid w:val="519F378B"/>
    <w:rsid w:val="51F929AE"/>
    <w:rsid w:val="51FEECDD"/>
    <w:rsid w:val="520DE24A"/>
    <w:rsid w:val="525768CA"/>
    <w:rsid w:val="528D0705"/>
    <w:rsid w:val="52D08561"/>
    <w:rsid w:val="52DE04CF"/>
    <w:rsid w:val="52E00B12"/>
    <w:rsid w:val="5317A9A7"/>
    <w:rsid w:val="5338ED31"/>
    <w:rsid w:val="53762921"/>
    <w:rsid w:val="5384E02D"/>
    <w:rsid w:val="53A4FF83"/>
    <w:rsid w:val="53CC0306"/>
    <w:rsid w:val="53D15538"/>
    <w:rsid w:val="53E5151F"/>
    <w:rsid w:val="53F3392B"/>
    <w:rsid w:val="541BF03F"/>
    <w:rsid w:val="5427731E"/>
    <w:rsid w:val="5449FEFC"/>
    <w:rsid w:val="544AD74A"/>
    <w:rsid w:val="544FB804"/>
    <w:rsid w:val="546DFF57"/>
    <w:rsid w:val="54D82943"/>
    <w:rsid w:val="54D987F6"/>
    <w:rsid w:val="54F0FF38"/>
    <w:rsid w:val="5503004F"/>
    <w:rsid w:val="550D7BB8"/>
    <w:rsid w:val="5518C7AB"/>
    <w:rsid w:val="552F87BB"/>
    <w:rsid w:val="5543DDD6"/>
    <w:rsid w:val="554E71F2"/>
    <w:rsid w:val="5561D322"/>
    <w:rsid w:val="55635F27"/>
    <w:rsid w:val="55657C48"/>
    <w:rsid w:val="5569CFD3"/>
    <w:rsid w:val="556EF532"/>
    <w:rsid w:val="55993860"/>
    <w:rsid w:val="55A80683"/>
    <w:rsid w:val="55C47D68"/>
    <w:rsid w:val="55E16863"/>
    <w:rsid w:val="55E46D0B"/>
    <w:rsid w:val="55E61E7D"/>
    <w:rsid w:val="55F9EB03"/>
    <w:rsid w:val="56064291"/>
    <w:rsid w:val="56088032"/>
    <w:rsid w:val="5617ABD4"/>
    <w:rsid w:val="5630C62C"/>
    <w:rsid w:val="5638316A"/>
    <w:rsid w:val="56694F42"/>
    <w:rsid w:val="5686A23A"/>
    <w:rsid w:val="568EA9AE"/>
    <w:rsid w:val="56B0A2D5"/>
    <w:rsid w:val="56B533DA"/>
    <w:rsid w:val="56B68FC2"/>
    <w:rsid w:val="56D4D36C"/>
    <w:rsid w:val="572790C9"/>
    <w:rsid w:val="573508C1"/>
    <w:rsid w:val="573AE9CA"/>
    <w:rsid w:val="578A04D6"/>
    <w:rsid w:val="57B4EA63"/>
    <w:rsid w:val="57CB19AA"/>
    <w:rsid w:val="57DDDC9B"/>
    <w:rsid w:val="57E31193"/>
    <w:rsid w:val="57E51FFB"/>
    <w:rsid w:val="57F270D2"/>
    <w:rsid w:val="57F64591"/>
    <w:rsid w:val="5802250D"/>
    <w:rsid w:val="5802E678"/>
    <w:rsid w:val="5813C10D"/>
    <w:rsid w:val="58557182"/>
    <w:rsid w:val="589CD5A5"/>
    <w:rsid w:val="58B0CADD"/>
    <w:rsid w:val="590C9B03"/>
    <w:rsid w:val="591469F0"/>
    <w:rsid w:val="594020F4"/>
    <w:rsid w:val="594F4C96"/>
    <w:rsid w:val="59701A2D"/>
    <w:rsid w:val="598A7333"/>
    <w:rsid w:val="599904BA"/>
    <w:rsid w:val="59CD6B13"/>
    <w:rsid w:val="59D29A2F"/>
    <w:rsid w:val="59DD580F"/>
    <w:rsid w:val="59E92AB0"/>
    <w:rsid w:val="59FB8F61"/>
    <w:rsid w:val="5A06E9C9"/>
    <w:rsid w:val="5A113EA5"/>
    <w:rsid w:val="5A17FBBE"/>
    <w:rsid w:val="5A2F81FF"/>
    <w:rsid w:val="5A52240D"/>
    <w:rsid w:val="5A586156"/>
    <w:rsid w:val="5A60E033"/>
    <w:rsid w:val="5A8819B4"/>
    <w:rsid w:val="5AA59AE1"/>
    <w:rsid w:val="5AB6CF1E"/>
    <w:rsid w:val="5ABD4D76"/>
    <w:rsid w:val="5AD050B9"/>
    <w:rsid w:val="5B28C88A"/>
    <w:rsid w:val="5B678793"/>
    <w:rsid w:val="5B68A819"/>
    <w:rsid w:val="5B7361FB"/>
    <w:rsid w:val="5B7F5E0F"/>
    <w:rsid w:val="5B8EE800"/>
    <w:rsid w:val="5BAC7113"/>
    <w:rsid w:val="5BAD6E37"/>
    <w:rsid w:val="5BD745D1"/>
    <w:rsid w:val="5BD87BA3"/>
    <w:rsid w:val="5C0879E4"/>
    <w:rsid w:val="5C0C6520"/>
    <w:rsid w:val="5C2EA43C"/>
    <w:rsid w:val="5C346A9B"/>
    <w:rsid w:val="5C46CF7F"/>
    <w:rsid w:val="5C4FB07E"/>
    <w:rsid w:val="5C5AC14A"/>
    <w:rsid w:val="5C781E63"/>
    <w:rsid w:val="5CDC95DB"/>
    <w:rsid w:val="5CE5B79C"/>
    <w:rsid w:val="5CFB534D"/>
    <w:rsid w:val="5CFC3CD7"/>
    <w:rsid w:val="5CFE7D02"/>
    <w:rsid w:val="5D0134E7"/>
    <w:rsid w:val="5D0BA537"/>
    <w:rsid w:val="5D4CA7A8"/>
    <w:rsid w:val="5D6EB5DB"/>
    <w:rsid w:val="5D7B55C5"/>
    <w:rsid w:val="5D7D5C5B"/>
    <w:rsid w:val="5D843C00"/>
    <w:rsid w:val="5DB94041"/>
    <w:rsid w:val="5DCE1185"/>
    <w:rsid w:val="5DD2D49D"/>
    <w:rsid w:val="5E22BDB9"/>
    <w:rsid w:val="5E3433F3"/>
    <w:rsid w:val="5E346C08"/>
    <w:rsid w:val="5E4DDDE4"/>
    <w:rsid w:val="5E544C50"/>
    <w:rsid w:val="5E5BDCB1"/>
    <w:rsid w:val="5E6CFF48"/>
    <w:rsid w:val="5E7571AC"/>
    <w:rsid w:val="5E8C52F3"/>
    <w:rsid w:val="5E9147E1"/>
    <w:rsid w:val="5EAD350A"/>
    <w:rsid w:val="5EBE3C75"/>
    <w:rsid w:val="5EC3B6E7"/>
    <w:rsid w:val="5EF73A0F"/>
    <w:rsid w:val="5F0B420D"/>
    <w:rsid w:val="5F436E6A"/>
    <w:rsid w:val="5F47EB43"/>
    <w:rsid w:val="5F5EA961"/>
    <w:rsid w:val="5F733167"/>
    <w:rsid w:val="5F8C5CAC"/>
    <w:rsid w:val="5F8E5ED2"/>
    <w:rsid w:val="5F94E41C"/>
    <w:rsid w:val="5FDC8090"/>
    <w:rsid w:val="60099BDD"/>
    <w:rsid w:val="600BAE8B"/>
    <w:rsid w:val="6019369A"/>
    <w:rsid w:val="6021978F"/>
    <w:rsid w:val="60226C01"/>
    <w:rsid w:val="60244C41"/>
    <w:rsid w:val="60374F23"/>
    <w:rsid w:val="60637A3E"/>
    <w:rsid w:val="606B1CDA"/>
    <w:rsid w:val="6071CF10"/>
    <w:rsid w:val="608949BF"/>
    <w:rsid w:val="60AE7DE7"/>
    <w:rsid w:val="60AE96F3"/>
    <w:rsid w:val="60D9181B"/>
    <w:rsid w:val="60F755FE"/>
    <w:rsid w:val="60F82957"/>
    <w:rsid w:val="61036D78"/>
    <w:rsid w:val="6116128C"/>
    <w:rsid w:val="61465EAB"/>
    <w:rsid w:val="6151CC73"/>
    <w:rsid w:val="61662B1E"/>
    <w:rsid w:val="617C267C"/>
    <w:rsid w:val="619F4765"/>
    <w:rsid w:val="624E7A4D"/>
    <w:rsid w:val="626961AA"/>
    <w:rsid w:val="62A82670"/>
    <w:rsid w:val="62C3E3FF"/>
    <w:rsid w:val="62F0AE33"/>
    <w:rsid w:val="62F7EB5C"/>
    <w:rsid w:val="6308A7A0"/>
    <w:rsid w:val="63104CDD"/>
    <w:rsid w:val="6313A9EA"/>
    <w:rsid w:val="633B6BB8"/>
    <w:rsid w:val="63427DC3"/>
    <w:rsid w:val="6358A0D9"/>
    <w:rsid w:val="6395416B"/>
    <w:rsid w:val="63981861"/>
    <w:rsid w:val="63A2280F"/>
    <w:rsid w:val="63CCAE4B"/>
    <w:rsid w:val="63D83A67"/>
    <w:rsid w:val="63ED0BAB"/>
    <w:rsid w:val="64014943"/>
    <w:rsid w:val="640B56DE"/>
    <w:rsid w:val="641B5C66"/>
    <w:rsid w:val="6434378E"/>
    <w:rsid w:val="64424BD6"/>
    <w:rsid w:val="645E3A75"/>
    <w:rsid w:val="649159C0"/>
    <w:rsid w:val="649C2A10"/>
    <w:rsid w:val="64B7E990"/>
    <w:rsid w:val="64C56146"/>
    <w:rsid w:val="64E21578"/>
    <w:rsid w:val="64E398C5"/>
    <w:rsid w:val="65291DCB"/>
    <w:rsid w:val="655C5F80"/>
    <w:rsid w:val="6569770A"/>
    <w:rsid w:val="65762588"/>
    <w:rsid w:val="65B749B0"/>
    <w:rsid w:val="65D5DBD5"/>
    <w:rsid w:val="65DBBA5F"/>
    <w:rsid w:val="65E9FDB7"/>
    <w:rsid w:val="66190B87"/>
    <w:rsid w:val="66226254"/>
    <w:rsid w:val="66227B0F"/>
    <w:rsid w:val="6624824D"/>
    <w:rsid w:val="662553FF"/>
    <w:rsid w:val="662FA408"/>
    <w:rsid w:val="6635BD24"/>
    <w:rsid w:val="6649CE3F"/>
    <w:rsid w:val="664BA3F6"/>
    <w:rsid w:val="66728282"/>
    <w:rsid w:val="669BB311"/>
    <w:rsid w:val="66B77EE0"/>
    <w:rsid w:val="66ED29BA"/>
    <w:rsid w:val="6706ED94"/>
    <w:rsid w:val="672B1E46"/>
    <w:rsid w:val="6753AD2B"/>
    <w:rsid w:val="67650A7A"/>
    <w:rsid w:val="676E9AD7"/>
    <w:rsid w:val="677D33EA"/>
    <w:rsid w:val="67849259"/>
    <w:rsid w:val="679DB513"/>
    <w:rsid w:val="67CE5942"/>
    <w:rsid w:val="67D73234"/>
    <w:rsid w:val="67E388BD"/>
    <w:rsid w:val="67F4E0EB"/>
    <w:rsid w:val="680257AF"/>
    <w:rsid w:val="682CDB4A"/>
    <w:rsid w:val="683321E6"/>
    <w:rsid w:val="68400E90"/>
    <w:rsid w:val="684BC0F3"/>
    <w:rsid w:val="685154C9"/>
    <w:rsid w:val="685AFE33"/>
    <w:rsid w:val="6867608F"/>
    <w:rsid w:val="686E114E"/>
    <w:rsid w:val="6874EC37"/>
    <w:rsid w:val="6880B128"/>
    <w:rsid w:val="68B5FFDA"/>
    <w:rsid w:val="68D5E1A2"/>
    <w:rsid w:val="690BF52F"/>
    <w:rsid w:val="6919FCA9"/>
    <w:rsid w:val="691DED91"/>
    <w:rsid w:val="692AECC5"/>
    <w:rsid w:val="692C8492"/>
    <w:rsid w:val="695F722B"/>
    <w:rsid w:val="698FAFC0"/>
    <w:rsid w:val="69B5869B"/>
    <w:rsid w:val="69C07680"/>
    <w:rsid w:val="69C2CD89"/>
    <w:rsid w:val="69CAA781"/>
    <w:rsid w:val="69D33A2B"/>
    <w:rsid w:val="69F45E4F"/>
    <w:rsid w:val="6A0266B3"/>
    <w:rsid w:val="6A17C287"/>
    <w:rsid w:val="6A38A7CC"/>
    <w:rsid w:val="6A41D304"/>
    <w:rsid w:val="6A593353"/>
    <w:rsid w:val="6A623C99"/>
    <w:rsid w:val="6A8F37D0"/>
    <w:rsid w:val="6ADD0815"/>
    <w:rsid w:val="6AF7F370"/>
    <w:rsid w:val="6B0DBD70"/>
    <w:rsid w:val="6B75D8A1"/>
    <w:rsid w:val="6BB86BFF"/>
    <w:rsid w:val="6BCCAFB5"/>
    <w:rsid w:val="6BCD5502"/>
    <w:rsid w:val="6BD4AB10"/>
    <w:rsid w:val="6BED7B22"/>
    <w:rsid w:val="6C0495C4"/>
    <w:rsid w:val="6C11B049"/>
    <w:rsid w:val="6C1C5C60"/>
    <w:rsid w:val="6C1CFF20"/>
    <w:rsid w:val="6C3B638F"/>
    <w:rsid w:val="6C3C71BC"/>
    <w:rsid w:val="6C4020B1"/>
    <w:rsid w:val="6C4E89C7"/>
    <w:rsid w:val="6C514EC4"/>
    <w:rsid w:val="6C54A945"/>
    <w:rsid w:val="6C5B17B1"/>
    <w:rsid w:val="6C64AB8C"/>
    <w:rsid w:val="6C870706"/>
    <w:rsid w:val="6C9209EC"/>
    <w:rsid w:val="6CB288DB"/>
    <w:rsid w:val="6CB4DFE4"/>
    <w:rsid w:val="6CF77FCA"/>
    <w:rsid w:val="6D1AAE0F"/>
    <w:rsid w:val="6D2781F8"/>
    <w:rsid w:val="6D2C2384"/>
    <w:rsid w:val="6D6007A3"/>
    <w:rsid w:val="6D618EB7"/>
    <w:rsid w:val="6D8E2AF6"/>
    <w:rsid w:val="6DA84D01"/>
    <w:rsid w:val="6DBC01A6"/>
    <w:rsid w:val="6DDA3086"/>
    <w:rsid w:val="6DDBB14C"/>
    <w:rsid w:val="6DE34BF1"/>
    <w:rsid w:val="6DECF040"/>
    <w:rsid w:val="6DED9FA2"/>
    <w:rsid w:val="6E08DE69"/>
    <w:rsid w:val="6E20A83B"/>
    <w:rsid w:val="6E253882"/>
    <w:rsid w:val="6E27A6AC"/>
    <w:rsid w:val="6E58F5C8"/>
    <w:rsid w:val="6E68D6AF"/>
    <w:rsid w:val="6E896B5E"/>
    <w:rsid w:val="6E961602"/>
    <w:rsid w:val="6E9DE03C"/>
    <w:rsid w:val="6ED7331C"/>
    <w:rsid w:val="6EDA5A3F"/>
    <w:rsid w:val="6EDCF10F"/>
    <w:rsid w:val="6EFC4B8C"/>
    <w:rsid w:val="6EFE215F"/>
    <w:rsid w:val="6F10A948"/>
    <w:rsid w:val="6F1672FC"/>
    <w:rsid w:val="6F23BF40"/>
    <w:rsid w:val="6F2EDD87"/>
    <w:rsid w:val="6F31579E"/>
    <w:rsid w:val="6F329D7F"/>
    <w:rsid w:val="6F57D207"/>
    <w:rsid w:val="6F5B65BC"/>
    <w:rsid w:val="6F8B0BC3"/>
    <w:rsid w:val="6F8F2B60"/>
    <w:rsid w:val="6FB1B9C7"/>
    <w:rsid w:val="6FBF3E7E"/>
    <w:rsid w:val="6FC363E9"/>
    <w:rsid w:val="6FE09FFC"/>
    <w:rsid w:val="6FEB09B5"/>
    <w:rsid w:val="700D2E81"/>
    <w:rsid w:val="701548EC"/>
    <w:rsid w:val="70199453"/>
    <w:rsid w:val="7031BF96"/>
    <w:rsid w:val="7053A112"/>
    <w:rsid w:val="706DD6DE"/>
    <w:rsid w:val="70826A98"/>
    <w:rsid w:val="70992FA0"/>
    <w:rsid w:val="70BEDE8A"/>
    <w:rsid w:val="70C2EEA1"/>
    <w:rsid w:val="70CAE0B9"/>
    <w:rsid w:val="70CD3CD7"/>
    <w:rsid w:val="70F8EBB6"/>
    <w:rsid w:val="710DD893"/>
    <w:rsid w:val="71658973"/>
    <w:rsid w:val="718E5293"/>
    <w:rsid w:val="71AAB3F7"/>
    <w:rsid w:val="71ABBF6C"/>
    <w:rsid w:val="71BCDFFA"/>
    <w:rsid w:val="71CC8C1A"/>
    <w:rsid w:val="71D77B23"/>
    <w:rsid w:val="722172DD"/>
    <w:rsid w:val="7245C82C"/>
    <w:rsid w:val="7248E843"/>
    <w:rsid w:val="72491C10"/>
    <w:rsid w:val="72684F4E"/>
    <w:rsid w:val="726E19FD"/>
    <w:rsid w:val="727C10C1"/>
    <w:rsid w:val="72A4B79D"/>
    <w:rsid w:val="72B1CF27"/>
    <w:rsid w:val="72BAA434"/>
    <w:rsid w:val="72C097A1"/>
    <w:rsid w:val="72C2AC85"/>
    <w:rsid w:val="72D703AF"/>
    <w:rsid w:val="72DD1C10"/>
    <w:rsid w:val="72F89D78"/>
    <w:rsid w:val="7300367A"/>
    <w:rsid w:val="730DEDDD"/>
    <w:rsid w:val="7311A4E3"/>
    <w:rsid w:val="731640CC"/>
    <w:rsid w:val="732BEBFE"/>
    <w:rsid w:val="7345B36D"/>
    <w:rsid w:val="7346C36C"/>
    <w:rsid w:val="734E0DAC"/>
    <w:rsid w:val="736879C8"/>
    <w:rsid w:val="73781E13"/>
    <w:rsid w:val="737E073C"/>
    <w:rsid w:val="73813287"/>
    <w:rsid w:val="73892348"/>
    <w:rsid w:val="73C54E62"/>
    <w:rsid w:val="73CA0A9E"/>
    <w:rsid w:val="73CB247D"/>
    <w:rsid w:val="73DC9287"/>
    <w:rsid w:val="73E4B8A4"/>
    <w:rsid w:val="73F67F4C"/>
    <w:rsid w:val="7405B341"/>
    <w:rsid w:val="74514BC4"/>
    <w:rsid w:val="7455700C"/>
    <w:rsid w:val="745C3CBB"/>
    <w:rsid w:val="748C6F59"/>
    <w:rsid w:val="74CFAF34"/>
    <w:rsid w:val="74D00D7C"/>
    <w:rsid w:val="74E3CE04"/>
    <w:rsid w:val="74FE30F9"/>
    <w:rsid w:val="750D8236"/>
    <w:rsid w:val="7538A0C7"/>
    <w:rsid w:val="753DFB83"/>
    <w:rsid w:val="75924FAD"/>
    <w:rsid w:val="75C07CCF"/>
    <w:rsid w:val="75EA541E"/>
    <w:rsid w:val="75EC59FD"/>
    <w:rsid w:val="7601B468"/>
    <w:rsid w:val="76248114"/>
    <w:rsid w:val="7637C5C8"/>
    <w:rsid w:val="7642D4F1"/>
    <w:rsid w:val="7665096E"/>
    <w:rsid w:val="769CE448"/>
    <w:rsid w:val="76B83BD1"/>
    <w:rsid w:val="76DD4CC8"/>
    <w:rsid w:val="76DE0B7E"/>
    <w:rsid w:val="76F6390C"/>
    <w:rsid w:val="77173662"/>
    <w:rsid w:val="771C5966"/>
    <w:rsid w:val="77AFEC32"/>
    <w:rsid w:val="77FF9B63"/>
    <w:rsid w:val="780A2F83"/>
    <w:rsid w:val="783BEAEB"/>
    <w:rsid w:val="783DD510"/>
    <w:rsid w:val="7858A67F"/>
    <w:rsid w:val="785BD0CF"/>
    <w:rsid w:val="78819C8C"/>
    <w:rsid w:val="78960331"/>
    <w:rsid w:val="78AFB274"/>
    <w:rsid w:val="78D7EF2A"/>
    <w:rsid w:val="78DC6679"/>
    <w:rsid w:val="79261B89"/>
    <w:rsid w:val="794BBC93"/>
    <w:rsid w:val="79543C79"/>
    <w:rsid w:val="79585898"/>
    <w:rsid w:val="7961FA1C"/>
    <w:rsid w:val="79CA1A38"/>
    <w:rsid w:val="79CF5F23"/>
    <w:rsid w:val="79D66C35"/>
    <w:rsid w:val="79E1F851"/>
    <w:rsid w:val="79F312B8"/>
    <w:rsid w:val="7A08A5C9"/>
    <w:rsid w:val="7A2B4AA6"/>
    <w:rsid w:val="7A329DDB"/>
    <w:rsid w:val="7A3D03F1"/>
    <w:rsid w:val="7A4EF0A4"/>
    <w:rsid w:val="7A55689D"/>
    <w:rsid w:val="7A69CED1"/>
    <w:rsid w:val="7A839162"/>
    <w:rsid w:val="7AA471F5"/>
    <w:rsid w:val="7AAF7CC8"/>
    <w:rsid w:val="7AB53CD9"/>
    <w:rsid w:val="7AC6B261"/>
    <w:rsid w:val="7ADB5F67"/>
    <w:rsid w:val="7ADD0F66"/>
    <w:rsid w:val="7AED56AF"/>
    <w:rsid w:val="7AF08469"/>
    <w:rsid w:val="7AF71EA8"/>
    <w:rsid w:val="7AF7A6A5"/>
    <w:rsid w:val="7AFC68BC"/>
    <w:rsid w:val="7AFEF199"/>
    <w:rsid w:val="7B03D3B7"/>
    <w:rsid w:val="7B35279A"/>
    <w:rsid w:val="7B38567E"/>
    <w:rsid w:val="7B656379"/>
    <w:rsid w:val="7B67AB3D"/>
    <w:rsid w:val="7B7A174E"/>
    <w:rsid w:val="7BA285A5"/>
    <w:rsid w:val="7BC2224B"/>
    <w:rsid w:val="7BC38316"/>
    <w:rsid w:val="7BC8ABC5"/>
    <w:rsid w:val="7BCE78D4"/>
    <w:rsid w:val="7BD307D0"/>
    <w:rsid w:val="7BDEF7BB"/>
    <w:rsid w:val="7BEE2CF6"/>
    <w:rsid w:val="7BFDA165"/>
    <w:rsid w:val="7C67A94B"/>
    <w:rsid w:val="7C835D55"/>
    <w:rsid w:val="7C8D358C"/>
    <w:rsid w:val="7CA1C293"/>
    <w:rsid w:val="7CA4A83A"/>
    <w:rsid w:val="7CA6D32B"/>
    <w:rsid w:val="7CB67392"/>
    <w:rsid w:val="7CC1717E"/>
    <w:rsid w:val="7CD8220F"/>
    <w:rsid w:val="7CEE75F6"/>
    <w:rsid w:val="7CFCC9F7"/>
    <w:rsid w:val="7D16452B"/>
    <w:rsid w:val="7D50898B"/>
    <w:rsid w:val="7D6A8931"/>
    <w:rsid w:val="7DAF37D7"/>
    <w:rsid w:val="7DEE7B17"/>
    <w:rsid w:val="7E030655"/>
    <w:rsid w:val="7E07F218"/>
    <w:rsid w:val="7E14DE37"/>
    <w:rsid w:val="7E1F2DB6"/>
    <w:rsid w:val="7E388AF7"/>
    <w:rsid w:val="7E7E0A0A"/>
    <w:rsid w:val="7E810546"/>
    <w:rsid w:val="7E9999E4"/>
    <w:rsid w:val="7EADE190"/>
    <w:rsid w:val="7EAEFA6B"/>
    <w:rsid w:val="7EBFBDC4"/>
    <w:rsid w:val="7ED3C5CE"/>
    <w:rsid w:val="7EE6AE70"/>
    <w:rsid w:val="7EFCBF07"/>
    <w:rsid w:val="7EFE871A"/>
    <w:rsid w:val="7F295BD8"/>
    <w:rsid w:val="7F33DC0D"/>
    <w:rsid w:val="7F4E3BE9"/>
    <w:rsid w:val="7F5476BB"/>
    <w:rsid w:val="7F7385FF"/>
    <w:rsid w:val="7F996DAA"/>
    <w:rsid w:val="7FCD816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FC50C"/>
  <w15:docId w15:val="{8416061A-22E7-49A6-AD55-703C22A32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Calibri" w:eastAsia="Calibri" w:hAnsi="Calibri" w:cs="Calibri"/>
      <w:b/>
      <w:bCs/>
      <w:i/>
      <w:sz w:val="36"/>
      <w:szCs w:val="36"/>
    </w:rPr>
  </w:style>
  <w:style w:type="paragraph" w:styleId="ListParagraph">
    <w:name w:val="List Paragraph"/>
    <w:basedOn w:val="Normal"/>
    <w:uiPriority w:val="34"/>
    <w:qFormat/>
  </w:style>
  <w:style w:type="paragraph" w:customStyle="1" w:styleId="TableParagraph">
    <w:name w:val="Table Paragraph"/>
    <w:basedOn w:val="Normal"/>
    <w:uiPriority w:val="1"/>
    <w:qFormat/>
    <w:pPr>
      <w:spacing w:line="256" w:lineRule="exact"/>
      <w:ind w:left="48"/>
    </w:pPr>
  </w:style>
  <w:style w:type="paragraph" w:styleId="BalloonText">
    <w:name w:val="Balloon Text"/>
    <w:basedOn w:val="Normal"/>
    <w:link w:val="BalloonTextChar"/>
    <w:uiPriority w:val="99"/>
    <w:semiHidden/>
    <w:unhideWhenUsed/>
    <w:rsid w:val="00A2641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6411"/>
    <w:rPr>
      <w:rFonts w:ascii="Segoe UI" w:eastAsia="Times New Roman" w:hAnsi="Segoe UI" w:cs="Segoe UI"/>
      <w:sz w:val="18"/>
      <w:szCs w:val="18"/>
      <w:lang w:bidi="en-US"/>
    </w:rPr>
  </w:style>
  <w:style w:type="paragraph" w:styleId="Header">
    <w:name w:val="header"/>
    <w:basedOn w:val="Normal"/>
    <w:link w:val="HeaderChar"/>
    <w:uiPriority w:val="99"/>
    <w:unhideWhenUsed/>
    <w:rsid w:val="000E09B5"/>
    <w:pPr>
      <w:tabs>
        <w:tab w:val="center" w:pos="4680"/>
        <w:tab w:val="right" w:pos="9360"/>
      </w:tabs>
    </w:pPr>
  </w:style>
  <w:style w:type="character" w:customStyle="1" w:styleId="HeaderChar">
    <w:name w:val="Header Char"/>
    <w:basedOn w:val="DefaultParagraphFont"/>
    <w:link w:val="Header"/>
    <w:uiPriority w:val="99"/>
    <w:rsid w:val="000E09B5"/>
    <w:rPr>
      <w:rFonts w:ascii="Times New Roman" w:eastAsia="Times New Roman" w:hAnsi="Times New Roman" w:cs="Times New Roman"/>
      <w:lang w:bidi="en-US"/>
    </w:rPr>
  </w:style>
  <w:style w:type="paragraph" w:styleId="Footer">
    <w:name w:val="footer"/>
    <w:basedOn w:val="Normal"/>
    <w:link w:val="FooterChar"/>
    <w:uiPriority w:val="99"/>
    <w:unhideWhenUsed/>
    <w:rsid w:val="000E09B5"/>
    <w:pPr>
      <w:tabs>
        <w:tab w:val="center" w:pos="4680"/>
        <w:tab w:val="right" w:pos="9360"/>
      </w:tabs>
    </w:pPr>
  </w:style>
  <w:style w:type="character" w:customStyle="1" w:styleId="FooterChar">
    <w:name w:val="Footer Char"/>
    <w:basedOn w:val="DefaultParagraphFont"/>
    <w:link w:val="Footer"/>
    <w:uiPriority w:val="99"/>
    <w:rsid w:val="000E09B5"/>
    <w:rPr>
      <w:rFonts w:ascii="Times New Roman" w:eastAsia="Times New Roman" w:hAnsi="Times New Roman" w:cs="Times New Roman"/>
      <w:lang w:bidi="en-US"/>
    </w:rPr>
  </w:style>
  <w:style w:type="paragraph" w:customStyle="1" w:styleId="Default">
    <w:name w:val="Default"/>
    <w:basedOn w:val="Normal"/>
    <w:rsid w:val="51240220"/>
    <w:rPr>
      <w:rFonts w:ascii="Calibri" w:eastAsia="Calibri" w:hAnsi="Calibri" w:cs="Calibri"/>
      <w:color w:val="000000" w:themeColor="text1"/>
      <w:sz w:val="24"/>
      <w:szCs w:val="24"/>
    </w:rPr>
  </w:style>
  <w:style w:type="paragraph" w:styleId="NoSpacing">
    <w:name w:val="No Spacing"/>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4101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20/10/relationships/intelligence" Target="intelligence2.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2478</TotalTime>
  <Pages>8</Pages>
  <Words>3144</Words>
  <Characters>17924</Characters>
  <Application>Microsoft Office Word</Application>
  <DocSecurity>0</DocSecurity>
  <Lines>149</Lines>
  <Paragraphs>42</Paragraphs>
  <ScaleCrop>false</ScaleCrop>
  <Company/>
  <LinksUpToDate>false</LinksUpToDate>
  <CharactersWithSpaces>21026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Self-Assessment Report</dc:title>
  <dc:subject/>
  <dc:creator>HHS/ACF/OHS/NCPMFO</dc:creator>
  <cp:keywords/>
  <cp:lastModifiedBy>Cindy M. Randall</cp:lastModifiedBy>
  <cp:revision>156</cp:revision>
  <dcterms:created xsi:type="dcterms:W3CDTF">2024-08-06T17:43:00Z</dcterms:created>
  <dcterms:modified xsi:type="dcterms:W3CDTF">2024-09-09T13:14:00Z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2015-07-08T00:00:00Z</vt:filetime>
  </property>
  <property fmtid="{D5CDD505-2E9C-101B-9397-08002B2CF9AE}" pid="3" name="Creator">
    <vt:lpwstr>Acrobat PDFMaker 10.1 for Word</vt:lpwstr>
  </property>
  <property fmtid="{D5CDD505-2E9C-101B-9397-08002B2CF9AE}" pid="4" name="LastSaved">
    <vt:filetime>2019-06-28T00:00:00Z</vt:filetime>
  </property>
</Properties>
</file>